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659A" w14:textId="77777777" w:rsidR="002654BF" w:rsidRPr="00642032" w:rsidRDefault="002654BF">
      <w:pPr>
        <w:keepNext/>
        <w:keepLines/>
        <w:spacing w:after="0" w:line="240" w:lineRule="auto"/>
        <w:jc w:val="center"/>
        <w:rPr>
          <w:rFonts w:ascii="Times New Roman" w:eastAsia="Arial" w:hAnsi="Times New Roman" w:cs="Times New Roman"/>
          <w:b/>
          <w:color w:val="231F20"/>
          <w:sz w:val="28"/>
          <w:szCs w:val="28"/>
        </w:rPr>
      </w:pPr>
      <w:proofErr w:type="spellStart"/>
      <w:r w:rsidRPr="00642032">
        <w:rPr>
          <w:rFonts w:ascii="Times New Roman" w:eastAsia="Arial" w:hAnsi="Times New Roman" w:cs="Times New Roman"/>
          <w:b/>
          <w:color w:val="231F20"/>
          <w:sz w:val="28"/>
          <w:szCs w:val="28"/>
        </w:rPr>
        <w:t>Hubungan</w:t>
      </w:r>
      <w:proofErr w:type="spellEnd"/>
      <w:r w:rsidRPr="00642032">
        <w:rPr>
          <w:rFonts w:ascii="Times New Roman" w:eastAsia="Arial" w:hAnsi="Times New Roman" w:cs="Times New Roman"/>
          <w:b/>
          <w:color w:val="231F20"/>
          <w:sz w:val="28"/>
          <w:szCs w:val="28"/>
        </w:rPr>
        <w:t xml:space="preserve"> Antara </w:t>
      </w:r>
      <w:proofErr w:type="spellStart"/>
      <w:r w:rsidRPr="00642032">
        <w:rPr>
          <w:rFonts w:ascii="Times New Roman" w:eastAsia="Arial" w:hAnsi="Times New Roman" w:cs="Times New Roman"/>
          <w:b/>
          <w:color w:val="231F20"/>
          <w:sz w:val="28"/>
          <w:szCs w:val="28"/>
        </w:rPr>
        <w:t>Spritualitas</w:t>
      </w:r>
      <w:proofErr w:type="spellEnd"/>
      <w:r w:rsidRPr="00642032">
        <w:rPr>
          <w:rFonts w:ascii="Times New Roman" w:eastAsia="Arial" w:hAnsi="Times New Roman" w:cs="Times New Roman"/>
          <w:b/>
          <w:color w:val="231F20"/>
          <w:sz w:val="28"/>
          <w:szCs w:val="28"/>
        </w:rPr>
        <w:t xml:space="preserve"> </w:t>
      </w:r>
      <w:proofErr w:type="spellStart"/>
      <w:r w:rsidRPr="00642032">
        <w:rPr>
          <w:rFonts w:ascii="Times New Roman" w:eastAsia="Arial" w:hAnsi="Times New Roman" w:cs="Times New Roman"/>
          <w:b/>
          <w:color w:val="231F20"/>
          <w:sz w:val="28"/>
          <w:szCs w:val="28"/>
        </w:rPr>
        <w:t>Dengan</w:t>
      </w:r>
      <w:proofErr w:type="spellEnd"/>
      <w:r w:rsidRPr="00642032">
        <w:rPr>
          <w:rFonts w:ascii="Times New Roman" w:eastAsia="Arial" w:hAnsi="Times New Roman" w:cs="Times New Roman"/>
          <w:b/>
          <w:color w:val="231F20"/>
          <w:sz w:val="28"/>
          <w:szCs w:val="28"/>
        </w:rPr>
        <w:t xml:space="preserve"> Kesehatan Mental Wanita </w:t>
      </w:r>
      <w:proofErr w:type="spellStart"/>
      <w:r w:rsidRPr="00642032">
        <w:rPr>
          <w:rFonts w:ascii="Times New Roman" w:eastAsia="Arial" w:hAnsi="Times New Roman" w:cs="Times New Roman"/>
          <w:b/>
          <w:color w:val="231F20"/>
          <w:sz w:val="28"/>
          <w:szCs w:val="28"/>
        </w:rPr>
        <w:t>Usia</w:t>
      </w:r>
      <w:proofErr w:type="spellEnd"/>
      <w:r w:rsidRPr="00642032">
        <w:rPr>
          <w:rFonts w:ascii="Times New Roman" w:eastAsia="Arial" w:hAnsi="Times New Roman" w:cs="Times New Roman"/>
          <w:b/>
          <w:color w:val="231F20"/>
          <w:sz w:val="28"/>
          <w:szCs w:val="28"/>
        </w:rPr>
        <w:t xml:space="preserve"> </w:t>
      </w:r>
      <w:proofErr w:type="spellStart"/>
      <w:r w:rsidRPr="00642032">
        <w:rPr>
          <w:rFonts w:ascii="Times New Roman" w:eastAsia="Arial" w:hAnsi="Times New Roman" w:cs="Times New Roman"/>
          <w:b/>
          <w:color w:val="231F20"/>
          <w:sz w:val="28"/>
          <w:szCs w:val="28"/>
        </w:rPr>
        <w:t>Subur</w:t>
      </w:r>
      <w:proofErr w:type="spellEnd"/>
    </w:p>
    <w:p w14:paraId="31DC9711" w14:textId="77777777" w:rsidR="007F5202" w:rsidRPr="00642032" w:rsidRDefault="007F5202">
      <w:pPr>
        <w:keepNext/>
        <w:keepLines/>
        <w:spacing w:after="0" w:line="240" w:lineRule="auto"/>
        <w:jc w:val="center"/>
        <w:rPr>
          <w:rFonts w:ascii="Times New Roman" w:eastAsia="Arial" w:hAnsi="Times New Roman" w:cs="Times New Roman"/>
          <w:b/>
          <w:color w:val="231F20"/>
          <w:sz w:val="26"/>
          <w:szCs w:val="26"/>
        </w:rPr>
      </w:pPr>
    </w:p>
    <w:p w14:paraId="63EA02F3" w14:textId="6EE568DD" w:rsidR="004E05F1" w:rsidRDefault="00A766D2" w:rsidP="00642032">
      <w:pPr>
        <w:keepNext/>
        <w:keepLines/>
        <w:spacing w:after="0" w:line="240" w:lineRule="auto"/>
        <w:jc w:val="center"/>
        <w:rPr>
          <w:rFonts w:ascii="Times New Roman" w:eastAsia="Times New Roman" w:hAnsi="Times New Roman" w:cs="Times New Roman"/>
          <w:b/>
          <w:color w:val="231F20"/>
        </w:rPr>
      </w:pPr>
      <w:r w:rsidRPr="00642032">
        <w:rPr>
          <w:rFonts w:ascii="Times New Roman" w:eastAsia="Times New Roman" w:hAnsi="Times New Roman" w:cs="Times New Roman"/>
          <w:b/>
          <w:color w:val="231F20"/>
        </w:rPr>
        <w:t xml:space="preserve">                   </w:t>
      </w:r>
      <w:r w:rsidRPr="00642032">
        <w:rPr>
          <w:rFonts w:ascii="Times New Roman" w:eastAsia="Times New Roman" w:hAnsi="Times New Roman" w:cs="Times New Roman"/>
          <w:b/>
          <w:color w:val="231F20"/>
          <w:vertAlign w:val="superscript"/>
        </w:rPr>
        <w:t>1</w:t>
      </w:r>
      <w:r w:rsidR="002654BF" w:rsidRPr="00642032">
        <w:rPr>
          <w:rFonts w:ascii="Times New Roman" w:eastAsia="Times New Roman" w:hAnsi="Times New Roman" w:cs="Times New Roman"/>
          <w:b/>
          <w:color w:val="231F20"/>
        </w:rPr>
        <w:t xml:space="preserve">Eric Dino </w:t>
      </w:r>
      <w:proofErr w:type="spellStart"/>
      <w:r w:rsidR="002654BF" w:rsidRPr="00642032">
        <w:rPr>
          <w:rFonts w:ascii="Times New Roman" w:eastAsia="Times New Roman" w:hAnsi="Times New Roman" w:cs="Times New Roman"/>
          <w:b/>
          <w:color w:val="231F20"/>
        </w:rPr>
        <w:t>Tandoyo</w:t>
      </w:r>
      <w:proofErr w:type="spellEnd"/>
      <w:r w:rsidR="002654BF" w:rsidRPr="00642032">
        <w:rPr>
          <w:rFonts w:ascii="Times New Roman" w:eastAsia="Times New Roman" w:hAnsi="Times New Roman" w:cs="Times New Roman"/>
          <w:b/>
          <w:color w:val="231F20"/>
        </w:rPr>
        <w:t>,</w:t>
      </w:r>
      <w:r w:rsidRPr="00642032">
        <w:rPr>
          <w:rFonts w:ascii="Times New Roman" w:eastAsia="Times New Roman" w:hAnsi="Times New Roman" w:cs="Times New Roman"/>
          <w:b/>
          <w:color w:val="231F20"/>
          <w:vertAlign w:val="superscript"/>
        </w:rPr>
        <w:t xml:space="preserve"> 2</w:t>
      </w:r>
      <w:r w:rsidR="002654BF" w:rsidRPr="00642032">
        <w:rPr>
          <w:rFonts w:ascii="Times New Roman" w:eastAsia="Times New Roman" w:hAnsi="Times New Roman" w:cs="Times New Roman"/>
          <w:b/>
          <w:color w:val="231F20"/>
        </w:rPr>
        <w:t xml:space="preserve">Hanna Tabita </w:t>
      </w:r>
      <w:proofErr w:type="spellStart"/>
      <w:r w:rsidR="002654BF" w:rsidRPr="00642032">
        <w:rPr>
          <w:rFonts w:ascii="Times New Roman" w:eastAsia="Times New Roman" w:hAnsi="Times New Roman" w:cs="Times New Roman"/>
          <w:b/>
          <w:color w:val="231F20"/>
        </w:rPr>
        <w:t>Hasianna</w:t>
      </w:r>
      <w:proofErr w:type="spellEnd"/>
      <w:r w:rsidR="002654BF" w:rsidRPr="00642032">
        <w:rPr>
          <w:rFonts w:ascii="Times New Roman" w:eastAsia="Times New Roman" w:hAnsi="Times New Roman" w:cs="Times New Roman"/>
          <w:b/>
          <w:color w:val="231F20"/>
        </w:rPr>
        <w:t xml:space="preserve"> </w:t>
      </w:r>
      <w:proofErr w:type="spellStart"/>
      <w:r w:rsidR="002654BF" w:rsidRPr="00642032">
        <w:rPr>
          <w:rFonts w:ascii="Times New Roman" w:eastAsia="Times New Roman" w:hAnsi="Times New Roman" w:cs="Times New Roman"/>
          <w:b/>
          <w:color w:val="231F20"/>
        </w:rPr>
        <w:t>Silitonga</w:t>
      </w:r>
      <w:proofErr w:type="spellEnd"/>
      <w:r w:rsidR="002654BF" w:rsidRPr="00642032">
        <w:rPr>
          <w:rFonts w:ascii="Times New Roman" w:eastAsia="Times New Roman" w:hAnsi="Times New Roman" w:cs="Times New Roman"/>
          <w:b/>
          <w:color w:val="231F20"/>
        </w:rPr>
        <w:t xml:space="preserve">, </w:t>
      </w:r>
      <w:r w:rsidR="002654BF" w:rsidRPr="00642032">
        <w:rPr>
          <w:rFonts w:ascii="Times New Roman" w:eastAsia="Times New Roman" w:hAnsi="Times New Roman" w:cs="Times New Roman"/>
          <w:b/>
          <w:color w:val="231F20"/>
          <w:vertAlign w:val="superscript"/>
        </w:rPr>
        <w:t>3</w:t>
      </w:r>
      <w:r w:rsidR="002654BF" w:rsidRPr="00642032">
        <w:rPr>
          <w:rFonts w:ascii="Times New Roman" w:eastAsia="Times New Roman" w:hAnsi="Times New Roman" w:cs="Times New Roman"/>
          <w:b/>
          <w:color w:val="231F20"/>
        </w:rPr>
        <w:t xml:space="preserve">Reynaldi </w:t>
      </w:r>
      <w:proofErr w:type="spellStart"/>
      <w:r w:rsidR="002654BF" w:rsidRPr="00642032">
        <w:rPr>
          <w:rFonts w:ascii="Times New Roman" w:eastAsia="Times New Roman" w:hAnsi="Times New Roman" w:cs="Times New Roman"/>
          <w:b/>
          <w:color w:val="231F20"/>
        </w:rPr>
        <w:t>Hardianto</w:t>
      </w:r>
      <w:proofErr w:type="spellEnd"/>
      <w:r w:rsidR="002654BF" w:rsidRPr="00642032">
        <w:rPr>
          <w:rFonts w:ascii="Times New Roman" w:eastAsia="Times New Roman" w:hAnsi="Times New Roman" w:cs="Times New Roman"/>
          <w:b/>
          <w:color w:val="231F20"/>
        </w:rPr>
        <w:t xml:space="preserve">, </w:t>
      </w:r>
      <w:r w:rsidR="002654BF" w:rsidRPr="00642032">
        <w:rPr>
          <w:rFonts w:ascii="Times New Roman" w:eastAsia="Times New Roman" w:hAnsi="Times New Roman" w:cs="Times New Roman"/>
          <w:b/>
          <w:color w:val="231F20"/>
          <w:vertAlign w:val="superscript"/>
        </w:rPr>
        <w:t>4</w:t>
      </w:r>
      <w:r w:rsidR="002654BF" w:rsidRPr="00642032">
        <w:rPr>
          <w:rFonts w:ascii="Times New Roman" w:eastAsia="Times New Roman" w:hAnsi="Times New Roman" w:cs="Times New Roman"/>
          <w:b/>
          <w:color w:val="231F20"/>
        </w:rPr>
        <w:t xml:space="preserve">Glory </w:t>
      </w:r>
      <w:proofErr w:type="spellStart"/>
      <w:r w:rsidR="002654BF" w:rsidRPr="00642032">
        <w:rPr>
          <w:rFonts w:ascii="Times New Roman" w:eastAsia="Times New Roman" w:hAnsi="Times New Roman" w:cs="Times New Roman"/>
          <w:b/>
          <w:color w:val="231F20"/>
        </w:rPr>
        <w:t>Ta’bi</w:t>
      </w:r>
      <w:proofErr w:type="spellEnd"/>
      <w:r w:rsidR="002654BF" w:rsidRPr="00642032">
        <w:rPr>
          <w:rFonts w:ascii="Times New Roman" w:eastAsia="Times New Roman" w:hAnsi="Times New Roman" w:cs="Times New Roman"/>
          <w:b/>
          <w:color w:val="231F20"/>
        </w:rPr>
        <w:t xml:space="preserve"> </w:t>
      </w:r>
      <w:proofErr w:type="spellStart"/>
      <w:r w:rsidR="002654BF" w:rsidRPr="00642032">
        <w:rPr>
          <w:rFonts w:ascii="Times New Roman" w:eastAsia="Times New Roman" w:hAnsi="Times New Roman" w:cs="Times New Roman"/>
          <w:b/>
          <w:color w:val="231F20"/>
        </w:rPr>
        <w:t>Palloan</w:t>
      </w:r>
      <w:proofErr w:type="spellEnd"/>
      <w:r w:rsidR="002654BF" w:rsidRPr="00642032">
        <w:rPr>
          <w:rFonts w:ascii="Times New Roman" w:eastAsia="Times New Roman" w:hAnsi="Times New Roman" w:cs="Times New Roman"/>
          <w:b/>
          <w:color w:val="231F20"/>
        </w:rPr>
        <w:t xml:space="preserve">, </w:t>
      </w:r>
      <w:r w:rsidR="002654BF" w:rsidRPr="00642032">
        <w:rPr>
          <w:rFonts w:ascii="Times New Roman" w:eastAsia="Times New Roman" w:hAnsi="Times New Roman" w:cs="Times New Roman"/>
          <w:b/>
          <w:color w:val="231F20"/>
          <w:vertAlign w:val="superscript"/>
        </w:rPr>
        <w:t>5</w:t>
      </w:r>
      <w:r w:rsidR="002654BF" w:rsidRPr="00642032">
        <w:rPr>
          <w:rFonts w:ascii="Times New Roman" w:eastAsia="Times New Roman" w:hAnsi="Times New Roman" w:cs="Times New Roman"/>
          <w:b/>
          <w:color w:val="231F20"/>
        </w:rPr>
        <w:t xml:space="preserve">Helen Octavia, </w:t>
      </w:r>
      <w:r w:rsidR="002654BF" w:rsidRPr="00642032">
        <w:rPr>
          <w:rFonts w:ascii="Times New Roman" w:eastAsia="Times New Roman" w:hAnsi="Times New Roman" w:cs="Times New Roman"/>
          <w:b/>
          <w:color w:val="231F20"/>
          <w:vertAlign w:val="superscript"/>
        </w:rPr>
        <w:t>6</w:t>
      </w:r>
      <w:r w:rsidR="002654BF" w:rsidRPr="00642032">
        <w:rPr>
          <w:rFonts w:ascii="Times New Roman" w:eastAsia="Times New Roman" w:hAnsi="Times New Roman" w:cs="Times New Roman"/>
          <w:b/>
          <w:color w:val="231F20"/>
        </w:rPr>
        <w:t xml:space="preserve">Ridzal Wahid, </w:t>
      </w:r>
      <w:r w:rsidR="002654BF" w:rsidRPr="00642032">
        <w:rPr>
          <w:rFonts w:ascii="Times New Roman" w:eastAsia="Times New Roman" w:hAnsi="Times New Roman" w:cs="Times New Roman"/>
          <w:b/>
          <w:color w:val="231F20"/>
          <w:vertAlign w:val="superscript"/>
        </w:rPr>
        <w:t>7</w:t>
      </w:r>
      <w:r w:rsidR="002654BF" w:rsidRPr="00642032">
        <w:rPr>
          <w:rFonts w:ascii="Times New Roman" w:eastAsia="Times New Roman" w:hAnsi="Times New Roman" w:cs="Times New Roman"/>
          <w:b/>
          <w:color w:val="231F20"/>
        </w:rPr>
        <w:t>Berlian Ester Wakas</w:t>
      </w:r>
      <w:r w:rsidR="00CA4270" w:rsidRPr="00642032">
        <w:rPr>
          <w:rFonts w:ascii="Times New Roman" w:eastAsia="Times New Roman" w:hAnsi="Times New Roman" w:cs="Times New Roman"/>
          <w:b/>
          <w:color w:val="231F20"/>
        </w:rPr>
        <w:t xml:space="preserve">, </w:t>
      </w:r>
      <w:r w:rsidR="006B0FA8" w:rsidRPr="00642032">
        <w:rPr>
          <w:rFonts w:ascii="Times New Roman" w:eastAsia="Times New Roman" w:hAnsi="Times New Roman" w:cs="Times New Roman"/>
          <w:b/>
          <w:color w:val="231F20"/>
          <w:vertAlign w:val="superscript"/>
        </w:rPr>
        <w:t>8</w:t>
      </w:r>
      <w:r w:rsidR="00F467A5" w:rsidRPr="00642032">
        <w:rPr>
          <w:rFonts w:ascii="Times New Roman" w:eastAsia="Times New Roman" w:hAnsi="Times New Roman" w:cs="Times New Roman"/>
          <w:b/>
          <w:color w:val="231F20"/>
          <w:vertAlign w:val="superscript"/>
        </w:rPr>
        <w:t>,9</w:t>
      </w:r>
      <w:r w:rsidR="006B0FA8" w:rsidRPr="00642032">
        <w:rPr>
          <w:rFonts w:ascii="Times New Roman" w:eastAsia="Times New Roman" w:hAnsi="Times New Roman" w:cs="Times New Roman"/>
          <w:b/>
          <w:color w:val="231F20"/>
        </w:rPr>
        <w:t xml:space="preserve">Billy Daniel </w:t>
      </w:r>
      <w:proofErr w:type="spellStart"/>
      <w:r w:rsidR="006B0FA8" w:rsidRPr="00642032">
        <w:rPr>
          <w:rFonts w:ascii="Times New Roman" w:eastAsia="Times New Roman" w:hAnsi="Times New Roman" w:cs="Times New Roman"/>
          <w:b/>
          <w:color w:val="231F20"/>
        </w:rPr>
        <w:t>Messakh</w:t>
      </w:r>
      <w:proofErr w:type="spellEnd"/>
      <w:r w:rsidR="006B0FA8" w:rsidRPr="00642032">
        <w:rPr>
          <w:rFonts w:ascii="Times New Roman" w:eastAsia="Times New Roman" w:hAnsi="Times New Roman" w:cs="Times New Roman"/>
          <w:b/>
          <w:color w:val="231F20"/>
        </w:rPr>
        <w:t xml:space="preserve">, </w:t>
      </w:r>
      <w:r w:rsidR="006B0FA8" w:rsidRPr="00642032">
        <w:rPr>
          <w:rFonts w:ascii="Times New Roman" w:eastAsia="Times New Roman" w:hAnsi="Times New Roman" w:cs="Times New Roman"/>
          <w:b/>
          <w:color w:val="231F20"/>
          <w:vertAlign w:val="superscript"/>
        </w:rPr>
        <w:t>8</w:t>
      </w:r>
      <w:r w:rsidR="00CA4270" w:rsidRPr="00642032">
        <w:rPr>
          <w:rFonts w:ascii="Times New Roman" w:eastAsia="Times New Roman" w:hAnsi="Times New Roman" w:cs="Times New Roman"/>
          <w:b/>
          <w:color w:val="231F20"/>
        </w:rPr>
        <w:t xml:space="preserve">Irwin </w:t>
      </w:r>
      <w:proofErr w:type="spellStart"/>
      <w:r w:rsidR="00CA4270" w:rsidRPr="00642032">
        <w:rPr>
          <w:rFonts w:ascii="Times New Roman" w:eastAsia="Times New Roman" w:hAnsi="Times New Roman" w:cs="Times New Roman"/>
          <w:b/>
          <w:color w:val="231F20"/>
        </w:rPr>
        <w:t>Pr</w:t>
      </w:r>
      <w:r w:rsidR="006B0FA8" w:rsidRPr="00642032">
        <w:rPr>
          <w:rFonts w:ascii="Times New Roman" w:eastAsia="Times New Roman" w:hAnsi="Times New Roman" w:cs="Times New Roman"/>
          <w:b/>
          <w:color w:val="231F20"/>
        </w:rPr>
        <w:t>ijatna</w:t>
      </w:r>
      <w:proofErr w:type="spellEnd"/>
      <w:r w:rsidR="006B0FA8" w:rsidRPr="00642032">
        <w:rPr>
          <w:rFonts w:ascii="Times New Roman" w:eastAsia="Times New Roman" w:hAnsi="Times New Roman" w:cs="Times New Roman"/>
          <w:b/>
          <w:color w:val="231F20"/>
        </w:rPr>
        <w:t xml:space="preserve"> </w:t>
      </w:r>
      <w:proofErr w:type="spellStart"/>
      <w:r w:rsidR="006B0FA8" w:rsidRPr="00642032">
        <w:rPr>
          <w:rFonts w:ascii="Times New Roman" w:eastAsia="Times New Roman" w:hAnsi="Times New Roman" w:cs="Times New Roman"/>
          <w:b/>
          <w:color w:val="231F20"/>
        </w:rPr>
        <w:t>Kusumah</w:t>
      </w:r>
      <w:proofErr w:type="spellEnd"/>
      <w:r w:rsidRPr="00642032">
        <w:rPr>
          <w:rFonts w:ascii="Times New Roman" w:eastAsia="Times New Roman" w:hAnsi="Times New Roman" w:cs="Times New Roman"/>
          <w:b/>
          <w:color w:val="231F20"/>
        </w:rPr>
        <w:t xml:space="preserve"> </w:t>
      </w:r>
    </w:p>
    <w:p w14:paraId="238018CB" w14:textId="1E590EB4" w:rsidR="004E05F1" w:rsidRPr="00642032" w:rsidRDefault="00A766D2" w:rsidP="005C2B44">
      <w:pPr>
        <w:keepNext/>
        <w:keepLines/>
        <w:spacing w:after="0" w:line="240" w:lineRule="auto"/>
        <w:jc w:val="center"/>
        <w:rPr>
          <w:rFonts w:ascii="Times New Roman" w:eastAsia="Arial" w:hAnsi="Times New Roman" w:cs="Times New Roman"/>
          <w:bCs/>
          <w:color w:val="231F20"/>
          <w:sz w:val="20"/>
          <w:szCs w:val="20"/>
        </w:rPr>
      </w:pPr>
      <w:r w:rsidRPr="00642032">
        <w:rPr>
          <w:rFonts w:ascii="Times New Roman" w:eastAsia="Arial" w:hAnsi="Times New Roman" w:cs="Times New Roman"/>
          <w:bCs/>
          <w:color w:val="231F20"/>
          <w:sz w:val="20"/>
          <w:szCs w:val="20"/>
          <w:vertAlign w:val="superscript"/>
        </w:rPr>
        <w:t>1</w:t>
      </w:r>
      <w:r w:rsidR="002654BF" w:rsidRPr="00642032">
        <w:rPr>
          <w:rFonts w:ascii="Times New Roman" w:eastAsia="Arial" w:hAnsi="Times New Roman" w:cs="Times New Roman"/>
          <w:bCs/>
          <w:color w:val="231F20"/>
          <w:sz w:val="20"/>
          <w:szCs w:val="20"/>
          <w:vertAlign w:val="superscript"/>
        </w:rPr>
        <w:t>,2</w:t>
      </w:r>
      <w:r w:rsidRPr="00642032">
        <w:rPr>
          <w:rFonts w:ascii="Times New Roman" w:eastAsia="Arial" w:hAnsi="Times New Roman" w:cs="Times New Roman"/>
          <w:bCs/>
          <w:color w:val="231F20"/>
          <w:sz w:val="20"/>
          <w:szCs w:val="20"/>
        </w:rPr>
        <w:t>Depart</w:t>
      </w:r>
      <w:r w:rsidR="002654BF" w:rsidRPr="00642032">
        <w:rPr>
          <w:rFonts w:ascii="Times New Roman" w:eastAsia="Arial" w:hAnsi="Times New Roman" w:cs="Times New Roman"/>
          <w:bCs/>
          <w:color w:val="231F20"/>
          <w:sz w:val="20"/>
          <w:szCs w:val="20"/>
        </w:rPr>
        <w:t xml:space="preserve">emen </w:t>
      </w:r>
      <w:proofErr w:type="spellStart"/>
      <w:r w:rsidR="002654BF" w:rsidRPr="00642032">
        <w:rPr>
          <w:rFonts w:ascii="Times New Roman" w:eastAsia="Arial" w:hAnsi="Times New Roman" w:cs="Times New Roman"/>
          <w:bCs/>
          <w:color w:val="231F20"/>
          <w:sz w:val="20"/>
          <w:szCs w:val="20"/>
        </w:rPr>
        <w:t>Ilmu</w:t>
      </w:r>
      <w:proofErr w:type="spellEnd"/>
      <w:r w:rsidR="002654BF" w:rsidRPr="00642032">
        <w:rPr>
          <w:rFonts w:ascii="Times New Roman" w:eastAsia="Arial" w:hAnsi="Times New Roman" w:cs="Times New Roman"/>
          <w:bCs/>
          <w:color w:val="231F20"/>
          <w:sz w:val="20"/>
          <w:szCs w:val="20"/>
        </w:rPr>
        <w:t xml:space="preserve"> Kesehatan Masyarakat, </w:t>
      </w:r>
      <w:proofErr w:type="spellStart"/>
      <w:r w:rsidR="002654BF" w:rsidRPr="00642032">
        <w:rPr>
          <w:rFonts w:ascii="Times New Roman" w:eastAsia="Arial" w:hAnsi="Times New Roman" w:cs="Times New Roman"/>
          <w:bCs/>
          <w:color w:val="231F20"/>
          <w:sz w:val="20"/>
          <w:szCs w:val="20"/>
        </w:rPr>
        <w:t>Kedokteran</w:t>
      </w:r>
      <w:proofErr w:type="spellEnd"/>
      <w:r w:rsidR="002654BF" w:rsidRPr="00642032">
        <w:rPr>
          <w:rFonts w:ascii="Times New Roman" w:eastAsia="Arial" w:hAnsi="Times New Roman" w:cs="Times New Roman"/>
          <w:bCs/>
          <w:color w:val="231F20"/>
          <w:sz w:val="20"/>
          <w:szCs w:val="20"/>
        </w:rPr>
        <w:t xml:space="preserve"> </w:t>
      </w:r>
      <w:proofErr w:type="spellStart"/>
      <w:r w:rsidR="002654BF" w:rsidRPr="00642032">
        <w:rPr>
          <w:rFonts w:ascii="Times New Roman" w:eastAsia="Arial" w:hAnsi="Times New Roman" w:cs="Times New Roman"/>
          <w:bCs/>
          <w:color w:val="231F20"/>
          <w:sz w:val="20"/>
          <w:szCs w:val="20"/>
        </w:rPr>
        <w:t>Pencegahan</w:t>
      </w:r>
      <w:proofErr w:type="spellEnd"/>
      <w:r w:rsidR="002654BF" w:rsidRPr="00642032">
        <w:rPr>
          <w:rFonts w:ascii="Times New Roman" w:eastAsia="Arial" w:hAnsi="Times New Roman" w:cs="Times New Roman"/>
          <w:bCs/>
          <w:color w:val="231F20"/>
          <w:sz w:val="20"/>
          <w:szCs w:val="20"/>
        </w:rPr>
        <w:t xml:space="preserve">, </w:t>
      </w:r>
      <w:proofErr w:type="spellStart"/>
      <w:r w:rsidR="002654BF" w:rsidRPr="00642032">
        <w:rPr>
          <w:rFonts w:ascii="Times New Roman" w:eastAsia="Arial" w:hAnsi="Times New Roman" w:cs="Times New Roman"/>
          <w:bCs/>
          <w:color w:val="231F20"/>
          <w:sz w:val="20"/>
          <w:szCs w:val="20"/>
        </w:rPr>
        <w:t>Kedokteran</w:t>
      </w:r>
      <w:proofErr w:type="spellEnd"/>
      <w:r w:rsidR="002654BF" w:rsidRPr="00642032">
        <w:rPr>
          <w:rFonts w:ascii="Times New Roman" w:eastAsia="Arial" w:hAnsi="Times New Roman" w:cs="Times New Roman"/>
          <w:bCs/>
          <w:color w:val="231F20"/>
          <w:sz w:val="20"/>
          <w:szCs w:val="20"/>
        </w:rPr>
        <w:t xml:space="preserve"> </w:t>
      </w:r>
      <w:proofErr w:type="spellStart"/>
      <w:r w:rsidR="002654BF" w:rsidRPr="00642032">
        <w:rPr>
          <w:rFonts w:ascii="Times New Roman" w:eastAsia="Arial" w:hAnsi="Times New Roman" w:cs="Times New Roman"/>
          <w:bCs/>
          <w:color w:val="231F20"/>
          <w:sz w:val="20"/>
          <w:szCs w:val="20"/>
        </w:rPr>
        <w:t>Komunitas</w:t>
      </w:r>
      <w:proofErr w:type="spellEnd"/>
      <w:r w:rsidR="002654BF" w:rsidRPr="00642032">
        <w:rPr>
          <w:rFonts w:ascii="Times New Roman" w:eastAsia="Arial" w:hAnsi="Times New Roman" w:cs="Times New Roman"/>
          <w:bCs/>
          <w:color w:val="231F20"/>
          <w:sz w:val="20"/>
          <w:szCs w:val="20"/>
        </w:rPr>
        <w:t xml:space="preserve">, </w:t>
      </w:r>
      <w:proofErr w:type="spellStart"/>
      <w:r w:rsidR="002654BF" w:rsidRPr="00642032">
        <w:rPr>
          <w:rFonts w:ascii="Times New Roman" w:eastAsia="Arial" w:hAnsi="Times New Roman" w:cs="Times New Roman"/>
          <w:bCs/>
          <w:color w:val="231F20"/>
          <w:sz w:val="20"/>
          <w:szCs w:val="20"/>
        </w:rPr>
        <w:t>Fakultas</w:t>
      </w:r>
      <w:proofErr w:type="spellEnd"/>
      <w:r w:rsidR="002654BF" w:rsidRPr="00642032">
        <w:rPr>
          <w:rFonts w:ascii="Times New Roman" w:eastAsia="Arial" w:hAnsi="Times New Roman" w:cs="Times New Roman"/>
          <w:bCs/>
          <w:color w:val="231F20"/>
          <w:sz w:val="20"/>
          <w:szCs w:val="20"/>
        </w:rPr>
        <w:t xml:space="preserve"> </w:t>
      </w:r>
      <w:proofErr w:type="spellStart"/>
      <w:r w:rsidR="002654BF" w:rsidRPr="00642032">
        <w:rPr>
          <w:rFonts w:ascii="Times New Roman" w:eastAsia="Arial" w:hAnsi="Times New Roman" w:cs="Times New Roman"/>
          <w:bCs/>
          <w:color w:val="231F20"/>
          <w:sz w:val="20"/>
          <w:szCs w:val="20"/>
        </w:rPr>
        <w:t>Kedokteran</w:t>
      </w:r>
      <w:proofErr w:type="spellEnd"/>
      <w:r w:rsidR="002654BF" w:rsidRPr="00642032">
        <w:rPr>
          <w:rFonts w:ascii="Times New Roman" w:eastAsia="Arial" w:hAnsi="Times New Roman" w:cs="Times New Roman"/>
          <w:bCs/>
          <w:color w:val="231F20"/>
          <w:sz w:val="20"/>
          <w:szCs w:val="20"/>
        </w:rPr>
        <w:t xml:space="preserve">, Universitas </w:t>
      </w:r>
      <w:proofErr w:type="spellStart"/>
      <w:r w:rsidR="002654BF" w:rsidRPr="00642032">
        <w:rPr>
          <w:rFonts w:ascii="Times New Roman" w:eastAsia="Arial" w:hAnsi="Times New Roman" w:cs="Times New Roman"/>
          <w:bCs/>
          <w:color w:val="231F20"/>
          <w:sz w:val="20"/>
          <w:szCs w:val="20"/>
        </w:rPr>
        <w:t>Ciputra</w:t>
      </w:r>
      <w:proofErr w:type="spellEnd"/>
      <w:r w:rsidR="002654BF" w:rsidRPr="00642032">
        <w:rPr>
          <w:rFonts w:ascii="Times New Roman" w:eastAsia="Arial" w:hAnsi="Times New Roman" w:cs="Times New Roman"/>
          <w:bCs/>
          <w:color w:val="231F20"/>
          <w:sz w:val="20"/>
          <w:szCs w:val="20"/>
        </w:rPr>
        <w:t xml:space="preserve"> Surabaya, Indonesia</w:t>
      </w:r>
    </w:p>
    <w:p w14:paraId="0443E889" w14:textId="5995D79F" w:rsidR="004E05F1" w:rsidRPr="00642032" w:rsidRDefault="002654BF" w:rsidP="005C2B44">
      <w:pPr>
        <w:keepNext/>
        <w:keepLines/>
        <w:spacing w:after="0" w:line="240" w:lineRule="auto"/>
        <w:jc w:val="center"/>
        <w:rPr>
          <w:rFonts w:ascii="Times New Roman" w:eastAsia="Arial" w:hAnsi="Times New Roman" w:cs="Times New Roman"/>
          <w:bCs/>
          <w:color w:val="231F20"/>
          <w:sz w:val="20"/>
          <w:szCs w:val="20"/>
        </w:rPr>
      </w:pPr>
      <w:r w:rsidRPr="00642032">
        <w:rPr>
          <w:rFonts w:ascii="Times New Roman" w:eastAsia="Arial" w:hAnsi="Times New Roman" w:cs="Times New Roman"/>
          <w:bCs/>
          <w:color w:val="231F20"/>
          <w:sz w:val="20"/>
          <w:szCs w:val="20"/>
          <w:vertAlign w:val="superscript"/>
        </w:rPr>
        <w:t>3,4,5,6,7</w:t>
      </w:r>
      <w:r w:rsidRPr="00642032">
        <w:rPr>
          <w:rFonts w:ascii="Times New Roman" w:eastAsia="Arial" w:hAnsi="Times New Roman" w:cs="Times New Roman"/>
          <w:bCs/>
          <w:color w:val="231F20"/>
          <w:sz w:val="20"/>
          <w:szCs w:val="20"/>
        </w:rPr>
        <w:t xml:space="preserve">Fakultas </w:t>
      </w:r>
      <w:proofErr w:type="spellStart"/>
      <w:r w:rsidRPr="00642032">
        <w:rPr>
          <w:rFonts w:ascii="Times New Roman" w:eastAsia="Arial" w:hAnsi="Times New Roman" w:cs="Times New Roman"/>
          <w:bCs/>
          <w:color w:val="231F20"/>
          <w:sz w:val="20"/>
          <w:szCs w:val="20"/>
        </w:rPr>
        <w:t>Kedokteran</w:t>
      </w:r>
      <w:proofErr w:type="spellEnd"/>
      <w:r w:rsidRPr="00642032">
        <w:rPr>
          <w:rFonts w:ascii="Times New Roman" w:eastAsia="Arial" w:hAnsi="Times New Roman" w:cs="Times New Roman"/>
          <w:bCs/>
          <w:color w:val="231F20"/>
          <w:sz w:val="20"/>
          <w:szCs w:val="20"/>
        </w:rPr>
        <w:t xml:space="preserve"> Universitas </w:t>
      </w:r>
      <w:proofErr w:type="spellStart"/>
      <w:r w:rsidRPr="00642032">
        <w:rPr>
          <w:rFonts w:ascii="Times New Roman" w:eastAsia="Arial" w:hAnsi="Times New Roman" w:cs="Times New Roman"/>
          <w:bCs/>
          <w:color w:val="231F20"/>
          <w:sz w:val="20"/>
          <w:szCs w:val="20"/>
        </w:rPr>
        <w:t>Ciputra</w:t>
      </w:r>
      <w:proofErr w:type="spellEnd"/>
      <w:r w:rsidRPr="00642032">
        <w:rPr>
          <w:rFonts w:ascii="Times New Roman" w:eastAsia="Arial" w:hAnsi="Times New Roman" w:cs="Times New Roman"/>
          <w:bCs/>
          <w:color w:val="231F20"/>
          <w:sz w:val="20"/>
          <w:szCs w:val="20"/>
        </w:rPr>
        <w:t xml:space="preserve"> Surabaya, Indonesia</w:t>
      </w:r>
    </w:p>
    <w:p w14:paraId="1AAB1415" w14:textId="647DCC7F" w:rsidR="006B0FA8" w:rsidRPr="00642032" w:rsidRDefault="006B0FA8" w:rsidP="005C2B44">
      <w:pPr>
        <w:keepNext/>
        <w:keepLines/>
        <w:spacing w:after="0" w:line="240" w:lineRule="auto"/>
        <w:jc w:val="center"/>
        <w:rPr>
          <w:rFonts w:ascii="Times New Roman" w:eastAsia="Arial" w:hAnsi="Times New Roman" w:cs="Times New Roman"/>
          <w:bCs/>
          <w:color w:val="231F20"/>
          <w:sz w:val="20"/>
          <w:szCs w:val="20"/>
        </w:rPr>
      </w:pPr>
      <w:r w:rsidRPr="00642032">
        <w:rPr>
          <w:rFonts w:ascii="Times New Roman" w:eastAsia="Arial" w:hAnsi="Times New Roman" w:cs="Times New Roman"/>
          <w:bCs/>
          <w:color w:val="231F20"/>
          <w:sz w:val="20"/>
          <w:szCs w:val="20"/>
          <w:vertAlign w:val="superscript"/>
        </w:rPr>
        <w:t>8</w:t>
      </w:r>
      <w:r w:rsidRPr="00642032">
        <w:rPr>
          <w:rFonts w:ascii="Times New Roman" w:eastAsia="Arial" w:hAnsi="Times New Roman" w:cs="Times New Roman"/>
          <w:bCs/>
          <w:color w:val="231F20"/>
          <w:sz w:val="20"/>
          <w:szCs w:val="20"/>
        </w:rPr>
        <w:t xml:space="preserve">Departemen </w:t>
      </w:r>
      <w:proofErr w:type="spellStart"/>
      <w:r w:rsidRPr="00642032">
        <w:rPr>
          <w:rFonts w:ascii="Times New Roman" w:eastAsia="Arial" w:hAnsi="Times New Roman" w:cs="Times New Roman"/>
          <w:bCs/>
          <w:color w:val="231F20"/>
          <w:sz w:val="20"/>
          <w:szCs w:val="20"/>
        </w:rPr>
        <w:t>Klinik</w:t>
      </w:r>
      <w:proofErr w:type="spellEnd"/>
      <w:r w:rsidRPr="00642032">
        <w:rPr>
          <w:rFonts w:ascii="Times New Roman" w:eastAsia="Arial" w:hAnsi="Times New Roman" w:cs="Times New Roman"/>
          <w:bCs/>
          <w:color w:val="231F20"/>
          <w:sz w:val="20"/>
          <w:szCs w:val="20"/>
        </w:rPr>
        <w:t xml:space="preserve">, Universitas </w:t>
      </w:r>
      <w:proofErr w:type="spellStart"/>
      <w:r w:rsidRPr="00642032">
        <w:rPr>
          <w:rFonts w:ascii="Times New Roman" w:eastAsia="Arial" w:hAnsi="Times New Roman" w:cs="Times New Roman"/>
          <w:bCs/>
          <w:color w:val="231F20"/>
          <w:sz w:val="20"/>
          <w:szCs w:val="20"/>
        </w:rPr>
        <w:t>Ciputra</w:t>
      </w:r>
      <w:proofErr w:type="spellEnd"/>
      <w:r w:rsidRPr="00642032">
        <w:rPr>
          <w:rFonts w:ascii="Times New Roman" w:eastAsia="Arial" w:hAnsi="Times New Roman" w:cs="Times New Roman"/>
          <w:bCs/>
          <w:color w:val="231F20"/>
          <w:sz w:val="20"/>
          <w:szCs w:val="20"/>
        </w:rPr>
        <w:t xml:space="preserve"> Surabaya, Indonesia</w:t>
      </w:r>
    </w:p>
    <w:p w14:paraId="044387E8" w14:textId="491B06E4" w:rsidR="00F467A5" w:rsidRPr="00642032" w:rsidRDefault="00F467A5" w:rsidP="005C2B44">
      <w:pPr>
        <w:keepNext/>
        <w:keepLines/>
        <w:spacing w:after="0" w:line="240" w:lineRule="auto"/>
        <w:jc w:val="center"/>
        <w:rPr>
          <w:rFonts w:ascii="Times New Roman" w:eastAsia="Arial" w:hAnsi="Times New Roman" w:cs="Times New Roman"/>
          <w:bCs/>
          <w:color w:val="231F20"/>
          <w:sz w:val="20"/>
          <w:szCs w:val="20"/>
        </w:rPr>
      </w:pPr>
      <w:r w:rsidRPr="00642032">
        <w:rPr>
          <w:rFonts w:ascii="Times New Roman" w:eastAsia="Arial" w:hAnsi="Times New Roman" w:cs="Times New Roman"/>
          <w:bCs/>
          <w:color w:val="231F20"/>
          <w:sz w:val="20"/>
          <w:szCs w:val="20"/>
          <w:vertAlign w:val="superscript"/>
        </w:rPr>
        <w:t>9</w:t>
      </w:r>
      <w:r w:rsidRPr="00642032">
        <w:rPr>
          <w:rFonts w:ascii="Times New Roman" w:eastAsia="Arial" w:hAnsi="Times New Roman" w:cs="Times New Roman"/>
          <w:bCs/>
          <w:color w:val="231F20"/>
          <w:sz w:val="20"/>
          <w:szCs w:val="20"/>
        </w:rPr>
        <w:t xml:space="preserve">RSUD Dr. </w:t>
      </w:r>
      <w:proofErr w:type="spellStart"/>
      <w:r w:rsidRPr="00642032">
        <w:rPr>
          <w:rFonts w:ascii="Times New Roman" w:eastAsia="Arial" w:hAnsi="Times New Roman" w:cs="Times New Roman"/>
          <w:bCs/>
          <w:color w:val="231F20"/>
          <w:sz w:val="20"/>
          <w:szCs w:val="20"/>
        </w:rPr>
        <w:t>Moh</w:t>
      </w:r>
      <w:proofErr w:type="spellEnd"/>
      <w:r w:rsidRPr="00642032">
        <w:rPr>
          <w:rFonts w:ascii="Times New Roman" w:eastAsia="Arial" w:hAnsi="Times New Roman" w:cs="Times New Roman"/>
          <w:bCs/>
          <w:color w:val="231F20"/>
          <w:sz w:val="20"/>
          <w:szCs w:val="20"/>
        </w:rPr>
        <w:t xml:space="preserve">. </w:t>
      </w:r>
      <w:proofErr w:type="spellStart"/>
      <w:r w:rsidRPr="00642032">
        <w:rPr>
          <w:rFonts w:ascii="Times New Roman" w:eastAsia="Arial" w:hAnsi="Times New Roman" w:cs="Times New Roman"/>
          <w:bCs/>
          <w:color w:val="231F20"/>
          <w:sz w:val="20"/>
          <w:szCs w:val="20"/>
        </w:rPr>
        <w:t>Soewandhie</w:t>
      </w:r>
      <w:proofErr w:type="spellEnd"/>
      <w:r w:rsidRPr="00642032">
        <w:rPr>
          <w:rFonts w:ascii="Times New Roman" w:eastAsia="Arial" w:hAnsi="Times New Roman" w:cs="Times New Roman"/>
          <w:bCs/>
          <w:color w:val="231F20"/>
          <w:sz w:val="20"/>
          <w:szCs w:val="20"/>
        </w:rPr>
        <w:t xml:space="preserve"> Surabaya</w:t>
      </w:r>
    </w:p>
    <w:p w14:paraId="770E2A5E" w14:textId="77777777" w:rsidR="004E05F1" w:rsidRPr="00642032" w:rsidRDefault="004E05F1">
      <w:pPr>
        <w:spacing w:after="0" w:line="240" w:lineRule="auto"/>
        <w:ind w:right="3240"/>
        <w:jc w:val="both"/>
        <w:rPr>
          <w:rFonts w:ascii="Times New Roman" w:eastAsia="Times New Roman" w:hAnsi="Times New Roman" w:cs="Times New Roman"/>
          <w:bCs/>
          <w:color w:val="231F20"/>
          <w:sz w:val="18"/>
          <w:szCs w:val="18"/>
        </w:rPr>
      </w:pPr>
    </w:p>
    <w:p w14:paraId="757C568D" w14:textId="77777777" w:rsidR="004E05F1" w:rsidRPr="00642032" w:rsidRDefault="00A766D2">
      <w:pPr>
        <w:spacing w:after="0" w:line="240" w:lineRule="auto"/>
        <w:jc w:val="center"/>
        <w:rPr>
          <w:rFonts w:ascii="Times New Roman" w:eastAsia="Times New Roman" w:hAnsi="Times New Roman" w:cs="Times New Roman"/>
          <w:b/>
          <w:i/>
          <w:sz w:val="24"/>
          <w:szCs w:val="24"/>
        </w:rPr>
      </w:pPr>
      <w:r w:rsidRPr="00642032">
        <w:rPr>
          <w:rFonts w:ascii="Times New Roman" w:eastAsia="Times New Roman" w:hAnsi="Times New Roman" w:cs="Times New Roman"/>
          <w:b/>
          <w:i/>
          <w:color w:val="231F20"/>
          <w:sz w:val="24"/>
          <w:szCs w:val="24"/>
        </w:rPr>
        <w:t>ABSTRAK</w:t>
      </w:r>
    </w:p>
    <w:p w14:paraId="383F501C" w14:textId="52BB2E83" w:rsidR="004E05F1" w:rsidRPr="003B0494" w:rsidRDefault="002654BF" w:rsidP="002654BF">
      <w:pPr>
        <w:spacing w:after="0" w:line="240" w:lineRule="auto"/>
        <w:jc w:val="both"/>
        <w:rPr>
          <w:rFonts w:ascii="Times New Roman" w:eastAsia="Times New Roman" w:hAnsi="Times New Roman" w:cs="Times New Roman"/>
          <w:i/>
          <w:sz w:val="20"/>
          <w:lang w:val="id"/>
        </w:rPr>
      </w:pPr>
      <w:r w:rsidRPr="003B0494">
        <w:rPr>
          <w:rFonts w:ascii="Times New Roman" w:eastAsia="Times New Roman" w:hAnsi="Times New Roman" w:cs="Times New Roman"/>
          <w:i/>
          <w:sz w:val="20"/>
          <w:lang w:val="id"/>
        </w:rPr>
        <w:t>Berbagai penelitian menunjukkan bahwa spiritualitas</w:t>
      </w:r>
      <w:r w:rsidR="00762A52" w:rsidRPr="003B0494">
        <w:rPr>
          <w:rFonts w:ascii="Times New Roman" w:eastAsia="Times New Roman" w:hAnsi="Times New Roman" w:cs="Times New Roman"/>
          <w:i/>
          <w:sz w:val="20"/>
          <w:lang w:val="id"/>
        </w:rPr>
        <w:t xml:space="preserve"> / kerohanian</w:t>
      </w:r>
      <w:r w:rsidRPr="003B0494">
        <w:rPr>
          <w:rFonts w:ascii="Times New Roman" w:eastAsia="Times New Roman" w:hAnsi="Times New Roman" w:cs="Times New Roman"/>
          <w:i/>
          <w:sz w:val="20"/>
          <w:lang w:val="id"/>
        </w:rPr>
        <w:t xml:space="preserve"> dapat berhubungan positif dengan pengurangan tingkat kecemasan dan depresi. </w:t>
      </w:r>
      <w:r w:rsidR="00D253E4" w:rsidRPr="003B0494">
        <w:rPr>
          <w:rFonts w:ascii="Times New Roman" w:eastAsia="Times New Roman" w:hAnsi="Times New Roman" w:cs="Times New Roman"/>
          <w:i/>
          <w:sz w:val="20"/>
          <w:lang w:val="id"/>
        </w:rPr>
        <w:t xml:space="preserve">Manfaat </w:t>
      </w:r>
      <w:r w:rsidR="00317914" w:rsidRPr="003B0494">
        <w:rPr>
          <w:rFonts w:ascii="Times New Roman" w:eastAsia="Times New Roman" w:hAnsi="Times New Roman" w:cs="Times New Roman"/>
          <w:i/>
          <w:sz w:val="20"/>
          <w:lang w:val="id"/>
        </w:rPr>
        <w:t xml:space="preserve">dari </w:t>
      </w:r>
      <w:r w:rsidR="00D253E4" w:rsidRPr="003B0494">
        <w:rPr>
          <w:rFonts w:ascii="Times New Roman" w:eastAsia="Times New Roman" w:hAnsi="Times New Roman" w:cs="Times New Roman"/>
          <w:i/>
          <w:sz w:val="20"/>
          <w:lang w:val="id"/>
        </w:rPr>
        <w:t>riset</w:t>
      </w:r>
      <w:r w:rsidR="00317914" w:rsidRPr="003B0494">
        <w:rPr>
          <w:rFonts w:ascii="Times New Roman" w:eastAsia="Times New Roman" w:hAnsi="Times New Roman" w:cs="Times New Roman"/>
          <w:i/>
          <w:sz w:val="20"/>
          <w:lang w:val="id"/>
        </w:rPr>
        <w:t xml:space="preserve"> ini adalah</w:t>
      </w:r>
      <w:r w:rsidRPr="003B0494">
        <w:rPr>
          <w:rFonts w:ascii="Times New Roman" w:eastAsia="Times New Roman" w:hAnsi="Times New Roman" w:cs="Times New Roman"/>
          <w:i/>
          <w:sz w:val="20"/>
          <w:lang w:val="id"/>
        </w:rPr>
        <w:t xml:space="preserve"> untuk melihat apakah ada </w:t>
      </w:r>
      <w:r w:rsidR="00D253E4" w:rsidRPr="003B0494">
        <w:rPr>
          <w:rFonts w:ascii="Times New Roman" w:eastAsia="Times New Roman" w:hAnsi="Times New Roman" w:cs="Times New Roman"/>
          <w:i/>
          <w:sz w:val="20"/>
          <w:lang w:val="id"/>
        </w:rPr>
        <w:t>korelasi</w:t>
      </w:r>
      <w:r w:rsidRPr="003B0494">
        <w:rPr>
          <w:rFonts w:ascii="Times New Roman" w:eastAsia="Times New Roman" w:hAnsi="Times New Roman" w:cs="Times New Roman"/>
          <w:i/>
          <w:sz w:val="20"/>
          <w:lang w:val="id"/>
        </w:rPr>
        <w:t xml:space="preserve"> antara Spiritualitas</w:t>
      </w:r>
      <w:r w:rsidR="00762A52" w:rsidRPr="003B0494">
        <w:rPr>
          <w:rFonts w:ascii="Times New Roman" w:eastAsia="Times New Roman" w:hAnsi="Times New Roman" w:cs="Times New Roman"/>
          <w:i/>
          <w:sz w:val="20"/>
          <w:lang w:val="id"/>
        </w:rPr>
        <w:t xml:space="preserve"> / kerohanian</w:t>
      </w:r>
      <w:r w:rsidRPr="003B0494">
        <w:rPr>
          <w:rFonts w:ascii="Times New Roman" w:eastAsia="Times New Roman" w:hAnsi="Times New Roman" w:cs="Times New Roman"/>
          <w:i/>
          <w:sz w:val="20"/>
          <w:lang w:val="id"/>
        </w:rPr>
        <w:t xml:space="preserve"> dan Kesehatan Mental pada Wanita Usia Subur</w:t>
      </w:r>
      <w:r w:rsidR="007F5202" w:rsidRPr="003B0494">
        <w:rPr>
          <w:rFonts w:ascii="Times New Roman" w:eastAsia="Times New Roman" w:hAnsi="Times New Roman" w:cs="Times New Roman"/>
          <w:i/>
          <w:sz w:val="20"/>
          <w:lang w:val="id"/>
        </w:rPr>
        <w:t xml:space="preserve"> (WUS)</w:t>
      </w:r>
      <w:r w:rsidRPr="003B0494">
        <w:rPr>
          <w:rFonts w:ascii="Times New Roman" w:eastAsia="Times New Roman" w:hAnsi="Times New Roman" w:cs="Times New Roman"/>
          <w:i/>
          <w:sz w:val="20"/>
          <w:lang w:val="id"/>
        </w:rPr>
        <w:t>.</w:t>
      </w:r>
      <w:r w:rsidR="000B19CF" w:rsidRPr="003B0494">
        <w:rPr>
          <w:rFonts w:ascii="Times New Roman" w:eastAsia="Times New Roman" w:hAnsi="Times New Roman" w:cs="Times New Roman"/>
          <w:i/>
          <w:sz w:val="20"/>
          <w:lang w:val="id"/>
        </w:rPr>
        <w:t xml:space="preserve"> </w:t>
      </w:r>
      <w:r w:rsidR="00D253E4" w:rsidRPr="003B0494">
        <w:rPr>
          <w:rFonts w:ascii="Times New Roman" w:eastAsia="Times New Roman" w:hAnsi="Times New Roman" w:cs="Times New Roman"/>
          <w:i/>
          <w:sz w:val="20"/>
          <w:lang w:val="id"/>
        </w:rPr>
        <w:t>Riset</w:t>
      </w:r>
      <w:r w:rsidRPr="003B0494">
        <w:rPr>
          <w:rFonts w:ascii="Times New Roman" w:eastAsia="Times New Roman" w:hAnsi="Times New Roman" w:cs="Times New Roman"/>
          <w:i/>
          <w:sz w:val="20"/>
          <w:lang w:val="id"/>
        </w:rPr>
        <w:t xml:space="preserve"> ini </w:t>
      </w:r>
      <w:r w:rsidR="000B19CF" w:rsidRPr="003B0494">
        <w:rPr>
          <w:rFonts w:ascii="Times New Roman" w:eastAsia="Times New Roman" w:hAnsi="Times New Roman" w:cs="Times New Roman"/>
          <w:i/>
          <w:sz w:val="20"/>
          <w:lang w:val="id"/>
        </w:rPr>
        <w:t>menggunakan studi epidemiologi</w:t>
      </w:r>
      <w:r w:rsidRPr="003B0494">
        <w:rPr>
          <w:rFonts w:ascii="Times New Roman" w:eastAsia="Times New Roman" w:hAnsi="Times New Roman" w:cs="Times New Roman"/>
          <w:i/>
          <w:sz w:val="20"/>
          <w:lang w:val="id"/>
        </w:rPr>
        <w:t xml:space="preserve"> analitik observasional dengan metode penelitian cross sectional. Penelitian ini menggunakan kuesioner Daily Spiritual Experience Scale (DSES) dan Depression Anxiety Stress Scale (DASS). Penelitian ini dilakukan pada jemaat Gereja Kristen Jawi Wetan (GKJW) di Desa Peniwen, Kabupaten Malang</w:t>
      </w:r>
      <w:r w:rsidR="006E42C1" w:rsidRPr="003B0494">
        <w:rPr>
          <w:rFonts w:ascii="Times New Roman" w:eastAsia="Times New Roman" w:hAnsi="Times New Roman" w:cs="Times New Roman"/>
          <w:i/>
          <w:sz w:val="20"/>
          <w:lang w:val="id"/>
        </w:rPr>
        <w:t xml:space="preserve"> pada </w:t>
      </w:r>
      <w:r w:rsidRPr="003B0494">
        <w:rPr>
          <w:rFonts w:ascii="Times New Roman" w:eastAsia="Times New Roman" w:hAnsi="Times New Roman" w:cs="Times New Roman"/>
          <w:i/>
          <w:sz w:val="20"/>
          <w:lang w:val="id"/>
        </w:rPr>
        <w:t xml:space="preserve">34 </w:t>
      </w:r>
      <w:r w:rsidR="006E42C1" w:rsidRPr="003B0494">
        <w:rPr>
          <w:rFonts w:ascii="Times New Roman" w:eastAsia="Times New Roman" w:hAnsi="Times New Roman" w:cs="Times New Roman"/>
          <w:i/>
          <w:sz w:val="20"/>
          <w:lang w:val="id"/>
        </w:rPr>
        <w:t>WUS</w:t>
      </w:r>
      <w:r w:rsidRPr="003B0494">
        <w:rPr>
          <w:rFonts w:ascii="Times New Roman" w:eastAsia="Times New Roman" w:hAnsi="Times New Roman" w:cs="Times New Roman"/>
          <w:i/>
          <w:sz w:val="20"/>
          <w:lang w:val="id"/>
        </w:rPr>
        <w:t xml:space="preserve">. </w:t>
      </w:r>
      <w:r w:rsidR="000B19CF" w:rsidRPr="003B0494">
        <w:rPr>
          <w:rFonts w:ascii="Times New Roman" w:eastAsia="Times New Roman" w:hAnsi="Times New Roman" w:cs="Times New Roman"/>
          <w:i/>
          <w:sz w:val="20"/>
          <w:lang w:val="id"/>
        </w:rPr>
        <w:t>H</w:t>
      </w:r>
      <w:r w:rsidR="006E42C1" w:rsidRPr="003B0494">
        <w:rPr>
          <w:rFonts w:ascii="Times New Roman" w:eastAsia="Times New Roman" w:hAnsi="Times New Roman" w:cs="Times New Roman"/>
          <w:i/>
          <w:sz w:val="20"/>
          <w:lang w:val="id"/>
        </w:rPr>
        <w:t>ubungan antara spiritualitas dan kesehatan mental</w:t>
      </w:r>
      <w:r w:rsidR="000B19CF" w:rsidRPr="003B0494">
        <w:rPr>
          <w:rFonts w:ascii="Times New Roman" w:eastAsia="Times New Roman" w:hAnsi="Times New Roman" w:cs="Times New Roman"/>
          <w:i/>
          <w:sz w:val="20"/>
          <w:lang w:val="id"/>
        </w:rPr>
        <w:t xml:space="preserve"> dianalisa</w:t>
      </w:r>
      <w:r w:rsidR="006E42C1" w:rsidRPr="003B0494">
        <w:rPr>
          <w:rFonts w:ascii="Times New Roman" w:eastAsia="Times New Roman" w:hAnsi="Times New Roman" w:cs="Times New Roman"/>
          <w:i/>
          <w:sz w:val="20"/>
          <w:lang w:val="id"/>
        </w:rPr>
        <w:t xml:space="preserve"> </w:t>
      </w:r>
      <w:r w:rsidR="000B19CF" w:rsidRPr="003B0494">
        <w:rPr>
          <w:rFonts w:ascii="Times New Roman" w:eastAsia="Times New Roman" w:hAnsi="Times New Roman" w:cs="Times New Roman"/>
          <w:i/>
          <w:sz w:val="20"/>
          <w:lang w:val="id"/>
        </w:rPr>
        <w:t>meng</w:t>
      </w:r>
      <w:r w:rsidR="006E42C1" w:rsidRPr="003B0494">
        <w:rPr>
          <w:rFonts w:ascii="Times New Roman" w:eastAsia="Times New Roman" w:hAnsi="Times New Roman" w:cs="Times New Roman"/>
          <w:i/>
          <w:sz w:val="20"/>
          <w:lang w:val="id"/>
        </w:rPr>
        <w:t>gunakan uji korelasi Spearman karena data t</w:t>
      </w:r>
      <w:r w:rsidR="000B19CF" w:rsidRPr="003B0494">
        <w:rPr>
          <w:rFonts w:ascii="Times New Roman" w:eastAsia="Times New Roman" w:hAnsi="Times New Roman" w:cs="Times New Roman"/>
          <w:i/>
          <w:sz w:val="20"/>
          <w:lang w:val="id"/>
        </w:rPr>
        <w:t>erdistribusi dengan tidak merata</w:t>
      </w:r>
      <w:r w:rsidR="006E42C1" w:rsidRPr="003B0494">
        <w:rPr>
          <w:rFonts w:ascii="Times New Roman" w:eastAsia="Times New Roman" w:hAnsi="Times New Roman" w:cs="Times New Roman"/>
          <w:i/>
          <w:sz w:val="20"/>
          <w:lang w:val="id"/>
        </w:rPr>
        <w:t>. Hasil analis</w:t>
      </w:r>
      <w:r w:rsidR="00762A52" w:rsidRPr="003B0494">
        <w:rPr>
          <w:rFonts w:ascii="Times New Roman" w:eastAsia="Times New Roman" w:hAnsi="Times New Roman" w:cs="Times New Roman"/>
          <w:i/>
          <w:sz w:val="20"/>
          <w:lang w:val="id"/>
        </w:rPr>
        <w:t>a</w:t>
      </w:r>
      <w:r w:rsidR="006E42C1" w:rsidRPr="003B0494">
        <w:rPr>
          <w:rFonts w:ascii="Times New Roman" w:eastAsia="Times New Roman" w:hAnsi="Times New Roman" w:cs="Times New Roman"/>
          <w:i/>
          <w:sz w:val="20"/>
          <w:lang w:val="id"/>
        </w:rPr>
        <w:t xml:space="preserve"> data </w:t>
      </w:r>
      <w:r w:rsidRPr="003B0494">
        <w:rPr>
          <w:rFonts w:ascii="Times New Roman" w:eastAsia="Times New Roman" w:hAnsi="Times New Roman" w:cs="Times New Roman"/>
          <w:i/>
          <w:sz w:val="20"/>
          <w:lang w:val="id"/>
        </w:rPr>
        <w:t>m</w:t>
      </w:r>
      <w:r w:rsidR="00762A52" w:rsidRPr="003B0494">
        <w:rPr>
          <w:rFonts w:ascii="Times New Roman" w:eastAsia="Times New Roman" w:hAnsi="Times New Roman" w:cs="Times New Roman"/>
          <w:i/>
          <w:sz w:val="20"/>
          <w:lang w:val="id"/>
        </w:rPr>
        <w:t>emperlihatkan</w:t>
      </w:r>
      <w:r w:rsidRPr="003B0494">
        <w:rPr>
          <w:rFonts w:ascii="Times New Roman" w:eastAsia="Times New Roman" w:hAnsi="Times New Roman" w:cs="Times New Roman"/>
          <w:i/>
          <w:sz w:val="20"/>
          <w:lang w:val="id"/>
        </w:rPr>
        <w:t xml:space="preserve"> </w:t>
      </w:r>
      <w:r w:rsidR="00762A52" w:rsidRPr="003B0494">
        <w:rPr>
          <w:rFonts w:ascii="Times New Roman" w:eastAsia="Times New Roman" w:hAnsi="Times New Roman" w:cs="Times New Roman"/>
          <w:i/>
          <w:sz w:val="20"/>
          <w:lang w:val="id"/>
        </w:rPr>
        <w:t>korelasi</w:t>
      </w:r>
      <w:r w:rsidRPr="003B0494">
        <w:rPr>
          <w:rFonts w:ascii="Times New Roman" w:eastAsia="Times New Roman" w:hAnsi="Times New Roman" w:cs="Times New Roman"/>
          <w:i/>
          <w:sz w:val="20"/>
          <w:lang w:val="id"/>
        </w:rPr>
        <w:t xml:space="preserve"> yang </w:t>
      </w:r>
      <w:r w:rsidR="00762A52" w:rsidRPr="003B0494">
        <w:rPr>
          <w:rFonts w:ascii="Times New Roman" w:eastAsia="Times New Roman" w:hAnsi="Times New Roman" w:cs="Times New Roman"/>
          <w:i/>
          <w:sz w:val="20"/>
          <w:lang w:val="id"/>
        </w:rPr>
        <w:t>berarti</w:t>
      </w:r>
      <w:r w:rsidRPr="003B0494">
        <w:rPr>
          <w:rFonts w:ascii="Times New Roman" w:eastAsia="Times New Roman" w:hAnsi="Times New Roman" w:cs="Times New Roman"/>
          <w:i/>
          <w:sz w:val="20"/>
          <w:lang w:val="id"/>
        </w:rPr>
        <w:t xml:space="preserve"> antara spiritualitas dengan tingkat stress</w:t>
      </w:r>
      <w:r w:rsidR="006E42C1" w:rsidRPr="003B0494">
        <w:rPr>
          <w:rFonts w:ascii="Times New Roman" w:eastAsia="Times New Roman" w:hAnsi="Times New Roman" w:cs="Times New Roman"/>
          <w:i/>
          <w:sz w:val="20"/>
          <w:lang w:val="id"/>
        </w:rPr>
        <w:t xml:space="preserve"> (nilai koefisien korelasi menunjukkan angka -0.497 dengan nilai p 0.003 &lt; 0.05). </w:t>
      </w:r>
      <w:r w:rsidR="000B19CF" w:rsidRPr="003B0494">
        <w:rPr>
          <w:rFonts w:ascii="Times New Roman" w:eastAsia="Times New Roman" w:hAnsi="Times New Roman" w:cs="Times New Roman"/>
          <w:i/>
          <w:sz w:val="20"/>
          <w:lang w:val="id"/>
        </w:rPr>
        <w:t>I</w:t>
      </w:r>
      <w:r w:rsidR="006E42C1" w:rsidRPr="003B0494">
        <w:rPr>
          <w:rFonts w:ascii="Times New Roman" w:eastAsia="Times New Roman" w:hAnsi="Times New Roman" w:cs="Times New Roman"/>
          <w:i/>
          <w:sz w:val="20"/>
          <w:lang w:val="id"/>
        </w:rPr>
        <w:t>ni berarti</w:t>
      </w:r>
      <w:r w:rsidR="000B19CF" w:rsidRPr="003B0494">
        <w:rPr>
          <w:rFonts w:ascii="Times New Roman" w:eastAsia="Times New Roman" w:hAnsi="Times New Roman" w:cs="Times New Roman"/>
          <w:i/>
          <w:sz w:val="20"/>
          <w:lang w:val="id"/>
        </w:rPr>
        <w:t xml:space="preserve"> menunjukkan</w:t>
      </w:r>
      <w:r w:rsidRPr="003B0494">
        <w:rPr>
          <w:rFonts w:ascii="Times New Roman" w:eastAsia="Times New Roman" w:hAnsi="Times New Roman" w:cs="Times New Roman"/>
          <w:i/>
          <w:sz w:val="20"/>
          <w:lang w:val="id"/>
        </w:rPr>
        <w:t xml:space="preserve"> tinggi</w:t>
      </w:r>
      <w:r w:rsidR="000B19CF" w:rsidRPr="003B0494">
        <w:rPr>
          <w:rFonts w:ascii="Times New Roman" w:eastAsia="Times New Roman" w:hAnsi="Times New Roman" w:cs="Times New Roman"/>
          <w:i/>
          <w:sz w:val="20"/>
          <w:lang w:val="id"/>
        </w:rPr>
        <w:t>nya</w:t>
      </w:r>
      <w:r w:rsidRPr="003B0494">
        <w:rPr>
          <w:rFonts w:ascii="Times New Roman" w:eastAsia="Times New Roman" w:hAnsi="Times New Roman" w:cs="Times New Roman"/>
          <w:i/>
          <w:sz w:val="20"/>
          <w:lang w:val="id"/>
        </w:rPr>
        <w:t xml:space="preserve"> tingkat </w:t>
      </w:r>
      <w:r w:rsidR="00762A52" w:rsidRPr="003B0494">
        <w:rPr>
          <w:rFonts w:ascii="Times New Roman" w:eastAsia="Times New Roman" w:hAnsi="Times New Roman" w:cs="Times New Roman"/>
          <w:i/>
          <w:sz w:val="20"/>
          <w:lang w:val="id"/>
        </w:rPr>
        <w:t>kerohanian</w:t>
      </w:r>
      <w:r w:rsidRPr="003B0494">
        <w:rPr>
          <w:rFonts w:ascii="Times New Roman" w:eastAsia="Times New Roman" w:hAnsi="Times New Roman" w:cs="Times New Roman"/>
          <w:i/>
          <w:sz w:val="20"/>
          <w:lang w:val="id"/>
        </w:rPr>
        <w:t xml:space="preserve"> responden maka akan semakin rendah pula tingkat stress.</w:t>
      </w:r>
      <w:r w:rsidR="006E42C1" w:rsidRPr="003B0494">
        <w:rPr>
          <w:rFonts w:ascii="Times New Roman" w:eastAsia="Times New Roman" w:hAnsi="Times New Roman" w:cs="Times New Roman"/>
          <w:i/>
          <w:sz w:val="20"/>
          <w:lang w:val="id"/>
        </w:rPr>
        <w:t xml:space="preserve"> Selain itu didapatkan, </w:t>
      </w:r>
      <w:r w:rsidRPr="003B0494">
        <w:rPr>
          <w:rFonts w:ascii="Times New Roman" w:eastAsia="Times New Roman" w:hAnsi="Times New Roman" w:cs="Times New Roman"/>
          <w:i/>
          <w:sz w:val="20"/>
          <w:lang w:val="id"/>
        </w:rPr>
        <w:t>terdapat hubungan (sangat lemah) yang tidak signifikan antara spiritualitas dengan tingkat depresi</w:t>
      </w:r>
      <w:r w:rsidR="006E42C1" w:rsidRPr="003B0494">
        <w:rPr>
          <w:rFonts w:ascii="Times New Roman" w:eastAsia="Times New Roman" w:hAnsi="Times New Roman" w:cs="Times New Roman"/>
          <w:i/>
          <w:sz w:val="20"/>
          <w:lang w:val="id"/>
        </w:rPr>
        <w:t xml:space="preserve"> (nilai koefisien korelasi menunjukkan angka -0.177 dengan nilai p 0.316 &gt; 0.05)</w:t>
      </w:r>
      <w:r w:rsidRPr="003B0494">
        <w:rPr>
          <w:rFonts w:ascii="Times New Roman" w:eastAsia="Times New Roman" w:hAnsi="Times New Roman" w:cs="Times New Roman"/>
          <w:i/>
          <w:sz w:val="20"/>
          <w:lang w:val="id"/>
        </w:rPr>
        <w:t xml:space="preserve">. </w:t>
      </w:r>
      <w:r w:rsidR="00762A52" w:rsidRPr="003B0494">
        <w:rPr>
          <w:rFonts w:ascii="Times New Roman" w:eastAsia="Times New Roman" w:hAnsi="Times New Roman" w:cs="Times New Roman"/>
          <w:i/>
          <w:sz w:val="20"/>
          <w:lang w:val="id"/>
        </w:rPr>
        <w:t>Ini menunjukkan</w:t>
      </w:r>
      <w:r w:rsidRPr="003B0494">
        <w:rPr>
          <w:rFonts w:ascii="Times New Roman" w:eastAsia="Times New Roman" w:hAnsi="Times New Roman" w:cs="Times New Roman"/>
          <w:i/>
          <w:sz w:val="20"/>
          <w:lang w:val="id"/>
        </w:rPr>
        <w:t xml:space="preserve"> semakin tinggi </w:t>
      </w:r>
      <w:r w:rsidR="00762A52" w:rsidRPr="003B0494">
        <w:rPr>
          <w:rFonts w:ascii="Times New Roman" w:eastAsia="Times New Roman" w:hAnsi="Times New Roman" w:cs="Times New Roman"/>
          <w:i/>
          <w:sz w:val="20"/>
          <w:lang w:val="id"/>
        </w:rPr>
        <w:t>derajat</w:t>
      </w:r>
      <w:r w:rsidRPr="003B0494">
        <w:rPr>
          <w:rFonts w:ascii="Times New Roman" w:eastAsia="Times New Roman" w:hAnsi="Times New Roman" w:cs="Times New Roman"/>
          <w:i/>
          <w:sz w:val="20"/>
          <w:lang w:val="id"/>
        </w:rPr>
        <w:t xml:space="preserve"> spiritualitas responden maka akan semakin rendah pula tingkat depresi.</w:t>
      </w:r>
      <w:r w:rsidR="006E42C1" w:rsidRPr="003B0494">
        <w:rPr>
          <w:rFonts w:ascii="Times New Roman" w:eastAsia="Times New Roman" w:hAnsi="Times New Roman" w:cs="Times New Roman"/>
          <w:i/>
          <w:sz w:val="20"/>
          <w:lang w:val="id"/>
        </w:rPr>
        <w:t xml:space="preserve"> </w:t>
      </w:r>
      <w:r w:rsidR="00762A52" w:rsidRPr="003B0494">
        <w:rPr>
          <w:rFonts w:ascii="Times New Roman" w:eastAsia="Times New Roman" w:hAnsi="Times New Roman" w:cs="Times New Roman"/>
          <w:i/>
          <w:sz w:val="20"/>
          <w:lang w:val="id"/>
        </w:rPr>
        <w:t>Riset</w:t>
      </w:r>
      <w:r w:rsidR="006E42C1" w:rsidRPr="003B0494">
        <w:rPr>
          <w:rFonts w:ascii="Times New Roman" w:eastAsia="Times New Roman" w:hAnsi="Times New Roman" w:cs="Times New Roman"/>
          <w:i/>
          <w:sz w:val="20"/>
          <w:lang w:val="id"/>
        </w:rPr>
        <w:t xml:space="preserve"> ini juga mendapati</w:t>
      </w:r>
      <w:r w:rsidRPr="003B0494">
        <w:rPr>
          <w:rFonts w:ascii="Times New Roman" w:eastAsia="Times New Roman" w:hAnsi="Times New Roman" w:cs="Times New Roman"/>
          <w:i/>
          <w:sz w:val="20"/>
          <w:lang w:val="id"/>
        </w:rPr>
        <w:t xml:space="preserve"> </w:t>
      </w:r>
      <w:r w:rsidR="00762A52" w:rsidRPr="003B0494">
        <w:rPr>
          <w:rFonts w:ascii="Times New Roman" w:eastAsia="Times New Roman" w:hAnsi="Times New Roman" w:cs="Times New Roman"/>
          <w:i/>
          <w:sz w:val="20"/>
          <w:lang w:val="id"/>
        </w:rPr>
        <w:t>korelasi</w:t>
      </w:r>
      <w:r w:rsidRPr="003B0494">
        <w:rPr>
          <w:rFonts w:ascii="Times New Roman" w:eastAsia="Times New Roman" w:hAnsi="Times New Roman" w:cs="Times New Roman"/>
          <w:i/>
          <w:sz w:val="20"/>
          <w:lang w:val="id"/>
        </w:rPr>
        <w:t xml:space="preserve"> yang </w:t>
      </w:r>
      <w:r w:rsidR="00762A52" w:rsidRPr="003B0494">
        <w:rPr>
          <w:rFonts w:ascii="Times New Roman" w:eastAsia="Times New Roman" w:hAnsi="Times New Roman" w:cs="Times New Roman"/>
          <w:i/>
          <w:sz w:val="20"/>
          <w:lang w:val="id"/>
        </w:rPr>
        <w:t>berarti</w:t>
      </w:r>
      <w:r w:rsidRPr="003B0494">
        <w:rPr>
          <w:rFonts w:ascii="Times New Roman" w:eastAsia="Times New Roman" w:hAnsi="Times New Roman" w:cs="Times New Roman"/>
          <w:i/>
          <w:sz w:val="20"/>
          <w:lang w:val="id"/>
        </w:rPr>
        <w:t xml:space="preserve"> antara </w:t>
      </w:r>
      <w:r w:rsidR="00762A52" w:rsidRPr="003B0494">
        <w:rPr>
          <w:rFonts w:ascii="Times New Roman" w:eastAsia="Times New Roman" w:hAnsi="Times New Roman" w:cs="Times New Roman"/>
          <w:i/>
          <w:sz w:val="20"/>
          <w:lang w:val="id"/>
        </w:rPr>
        <w:t>kerohanian</w:t>
      </w:r>
      <w:r w:rsidRPr="003B0494">
        <w:rPr>
          <w:rFonts w:ascii="Times New Roman" w:eastAsia="Times New Roman" w:hAnsi="Times New Roman" w:cs="Times New Roman"/>
          <w:i/>
          <w:sz w:val="20"/>
          <w:lang w:val="id"/>
        </w:rPr>
        <w:t xml:space="preserve"> dengan tingkat kecemasan</w:t>
      </w:r>
      <w:r w:rsidR="006E42C1" w:rsidRPr="003B0494">
        <w:rPr>
          <w:rFonts w:ascii="Times New Roman" w:eastAsia="Times New Roman" w:hAnsi="Times New Roman" w:cs="Times New Roman"/>
          <w:i/>
          <w:sz w:val="20"/>
          <w:lang w:val="id"/>
        </w:rPr>
        <w:t xml:space="preserve"> (nilai koefisien korelasi menunjukkan angka -0.493 dengan nilai p 0.003 &lt; 0.05) </w:t>
      </w:r>
      <w:r w:rsidRPr="003B0494">
        <w:rPr>
          <w:rFonts w:ascii="Times New Roman" w:eastAsia="Times New Roman" w:hAnsi="Times New Roman" w:cs="Times New Roman"/>
          <w:i/>
          <w:sz w:val="20"/>
          <w:lang w:val="id"/>
        </w:rPr>
        <w:t>yang berarti bahwa semakin tinggi tingkat spiritualitas responden maka akan semakin rendah pula tingkat kecemasan.</w:t>
      </w:r>
      <w:r w:rsidR="006E42C1" w:rsidRPr="003B0494">
        <w:rPr>
          <w:rFonts w:ascii="Times New Roman" w:eastAsia="Times New Roman" w:hAnsi="Times New Roman" w:cs="Times New Roman"/>
          <w:i/>
          <w:sz w:val="20"/>
          <w:lang w:val="id"/>
        </w:rPr>
        <w:t xml:space="preserve"> Kesimpulan dari penelitian ini adalah t</w:t>
      </w:r>
      <w:r w:rsidRPr="003B0494">
        <w:rPr>
          <w:rFonts w:ascii="Times New Roman" w:eastAsia="Times New Roman" w:hAnsi="Times New Roman" w:cs="Times New Roman"/>
          <w:i/>
          <w:sz w:val="20"/>
          <w:lang w:val="id"/>
        </w:rPr>
        <w:t xml:space="preserve">erdapat </w:t>
      </w:r>
      <w:r w:rsidR="000B19CF" w:rsidRPr="003B0494">
        <w:rPr>
          <w:rFonts w:ascii="Times New Roman" w:eastAsia="Times New Roman" w:hAnsi="Times New Roman" w:cs="Times New Roman"/>
          <w:i/>
          <w:sz w:val="20"/>
          <w:lang w:val="id"/>
        </w:rPr>
        <w:t>korelasi positif</w:t>
      </w:r>
      <w:r w:rsidRPr="003B0494">
        <w:rPr>
          <w:rFonts w:ascii="Times New Roman" w:eastAsia="Times New Roman" w:hAnsi="Times New Roman" w:cs="Times New Roman"/>
          <w:i/>
          <w:sz w:val="20"/>
          <w:lang w:val="id"/>
        </w:rPr>
        <w:t xml:space="preserve"> yang </w:t>
      </w:r>
      <w:r w:rsidR="000B19CF" w:rsidRPr="003B0494">
        <w:rPr>
          <w:rFonts w:ascii="Times New Roman" w:eastAsia="Times New Roman" w:hAnsi="Times New Roman" w:cs="Times New Roman"/>
          <w:i/>
          <w:sz w:val="20"/>
          <w:lang w:val="id"/>
        </w:rPr>
        <w:t>berarti</w:t>
      </w:r>
      <w:r w:rsidRPr="003B0494">
        <w:rPr>
          <w:rFonts w:ascii="Times New Roman" w:eastAsia="Times New Roman" w:hAnsi="Times New Roman" w:cs="Times New Roman"/>
          <w:i/>
          <w:sz w:val="20"/>
          <w:lang w:val="id"/>
        </w:rPr>
        <w:t xml:space="preserve"> antara spiritualitas dengan tingkat kecemasan dan stress namun terdapat hubungan (sangat lemah) yang tidak signifikan antara spiritualitas dengan tingkat depresi pada Wanita Usia Subur.</w:t>
      </w:r>
    </w:p>
    <w:p w14:paraId="0D232F6A" w14:textId="77777777" w:rsidR="004E05F1" w:rsidRPr="003A08F9" w:rsidRDefault="00A766D2">
      <w:pPr>
        <w:spacing w:after="0" w:line="240" w:lineRule="auto"/>
        <w:jc w:val="both"/>
        <w:rPr>
          <w:rFonts w:ascii="Times New Roman" w:eastAsia="Times New Roman" w:hAnsi="Times New Roman" w:cs="Times New Roman"/>
          <w:bCs/>
          <w:i/>
          <w:color w:val="231F20"/>
          <w:sz w:val="24"/>
          <w:szCs w:val="24"/>
        </w:rPr>
      </w:pPr>
      <w:r w:rsidRPr="003A08F9">
        <w:rPr>
          <w:rFonts w:ascii="Times New Roman" w:eastAsia="Times New Roman" w:hAnsi="Times New Roman" w:cs="Times New Roman"/>
          <w:bCs/>
          <w:i/>
          <w:color w:val="231F20"/>
          <w:sz w:val="20"/>
          <w:szCs w:val="20"/>
        </w:rPr>
        <w:t xml:space="preserve">Kata </w:t>
      </w:r>
      <w:proofErr w:type="spellStart"/>
      <w:r w:rsidRPr="003A08F9">
        <w:rPr>
          <w:rFonts w:ascii="Times New Roman" w:eastAsia="Times New Roman" w:hAnsi="Times New Roman" w:cs="Times New Roman"/>
          <w:bCs/>
          <w:i/>
          <w:color w:val="231F20"/>
          <w:sz w:val="20"/>
          <w:szCs w:val="20"/>
        </w:rPr>
        <w:t>kunci</w:t>
      </w:r>
      <w:proofErr w:type="spellEnd"/>
      <w:r w:rsidRPr="003A08F9">
        <w:rPr>
          <w:rFonts w:ascii="Times New Roman" w:eastAsia="Times New Roman" w:hAnsi="Times New Roman" w:cs="Times New Roman"/>
          <w:bCs/>
          <w:i/>
          <w:color w:val="231F20"/>
          <w:sz w:val="20"/>
          <w:szCs w:val="20"/>
        </w:rPr>
        <w:t xml:space="preserve">: </w:t>
      </w:r>
      <w:r w:rsidR="006E42C1" w:rsidRPr="003A08F9">
        <w:rPr>
          <w:rFonts w:ascii="Times New Roman" w:eastAsia="Times New Roman" w:hAnsi="Times New Roman" w:cs="Times New Roman"/>
          <w:bCs/>
          <w:i/>
          <w:color w:val="231F20"/>
          <w:sz w:val="20"/>
          <w:szCs w:val="20"/>
        </w:rPr>
        <w:t xml:space="preserve">Wanita </w:t>
      </w:r>
      <w:proofErr w:type="spellStart"/>
      <w:r w:rsidR="006E42C1" w:rsidRPr="003A08F9">
        <w:rPr>
          <w:rFonts w:ascii="Times New Roman" w:eastAsia="Times New Roman" w:hAnsi="Times New Roman" w:cs="Times New Roman"/>
          <w:bCs/>
          <w:i/>
          <w:color w:val="231F20"/>
          <w:sz w:val="20"/>
          <w:szCs w:val="20"/>
        </w:rPr>
        <w:t>usia</w:t>
      </w:r>
      <w:proofErr w:type="spellEnd"/>
      <w:r w:rsidR="006E42C1" w:rsidRPr="003A08F9">
        <w:rPr>
          <w:rFonts w:ascii="Times New Roman" w:eastAsia="Times New Roman" w:hAnsi="Times New Roman" w:cs="Times New Roman"/>
          <w:bCs/>
          <w:i/>
          <w:color w:val="231F20"/>
          <w:sz w:val="20"/>
          <w:szCs w:val="20"/>
        </w:rPr>
        <w:t xml:space="preserve"> </w:t>
      </w:r>
      <w:proofErr w:type="spellStart"/>
      <w:r w:rsidR="006E42C1" w:rsidRPr="003A08F9">
        <w:rPr>
          <w:rFonts w:ascii="Times New Roman" w:eastAsia="Times New Roman" w:hAnsi="Times New Roman" w:cs="Times New Roman"/>
          <w:bCs/>
          <w:i/>
          <w:color w:val="231F20"/>
          <w:sz w:val="20"/>
          <w:szCs w:val="20"/>
        </w:rPr>
        <w:t>subur</w:t>
      </w:r>
      <w:proofErr w:type="spellEnd"/>
      <w:r w:rsidR="006E42C1" w:rsidRPr="003A08F9">
        <w:rPr>
          <w:rFonts w:ascii="Times New Roman" w:eastAsia="Times New Roman" w:hAnsi="Times New Roman" w:cs="Times New Roman"/>
          <w:bCs/>
          <w:i/>
          <w:color w:val="231F20"/>
          <w:sz w:val="20"/>
          <w:szCs w:val="20"/>
        </w:rPr>
        <w:t xml:space="preserve">; </w:t>
      </w:r>
      <w:proofErr w:type="spellStart"/>
      <w:r w:rsidR="006E42C1" w:rsidRPr="003A08F9">
        <w:rPr>
          <w:rFonts w:ascii="Times New Roman" w:eastAsia="Times New Roman" w:hAnsi="Times New Roman" w:cs="Times New Roman"/>
          <w:bCs/>
          <w:i/>
          <w:color w:val="231F20"/>
          <w:sz w:val="20"/>
          <w:szCs w:val="20"/>
        </w:rPr>
        <w:t>spiritualitas</w:t>
      </w:r>
      <w:proofErr w:type="spellEnd"/>
      <w:r w:rsidR="006E42C1" w:rsidRPr="003A08F9">
        <w:rPr>
          <w:rFonts w:ascii="Times New Roman" w:eastAsia="Times New Roman" w:hAnsi="Times New Roman" w:cs="Times New Roman"/>
          <w:bCs/>
          <w:i/>
          <w:color w:val="231F20"/>
          <w:sz w:val="20"/>
          <w:szCs w:val="20"/>
        </w:rPr>
        <w:t xml:space="preserve">; </w:t>
      </w:r>
      <w:proofErr w:type="spellStart"/>
      <w:r w:rsidR="006E42C1" w:rsidRPr="003A08F9">
        <w:rPr>
          <w:rFonts w:ascii="Times New Roman" w:eastAsia="Times New Roman" w:hAnsi="Times New Roman" w:cs="Times New Roman"/>
          <w:bCs/>
          <w:i/>
          <w:color w:val="231F20"/>
          <w:sz w:val="20"/>
          <w:szCs w:val="20"/>
        </w:rPr>
        <w:t>stres</w:t>
      </w:r>
      <w:proofErr w:type="spellEnd"/>
      <w:r w:rsidR="006E42C1" w:rsidRPr="003A08F9">
        <w:rPr>
          <w:rFonts w:ascii="Times New Roman" w:eastAsia="Times New Roman" w:hAnsi="Times New Roman" w:cs="Times New Roman"/>
          <w:bCs/>
          <w:i/>
          <w:color w:val="231F20"/>
          <w:sz w:val="20"/>
          <w:szCs w:val="20"/>
        </w:rPr>
        <w:t xml:space="preserve">, </w:t>
      </w:r>
      <w:proofErr w:type="spellStart"/>
      <w:r w:rsidR="006E42C1" w:rsidRPr="003A08F9">
        <w:rPr>
          <w:rFonts w:ascii="Times New Roman" w:eastAsia="Times New Roman" w:hAnsi="Times New Roman" w:cs="Times New Roman"/>
          <w:bCs/>
          <w:i/>
          <w:color w:val="231F20"/>
          <w:sz w:val="20"/>
          <w:szCs w:val="20"/>
        </w:rPr>
        <w:t>depresi</w:t>
      </w:r>
      <w:proofErr w:type="spellEnd"/>
      <w:r w:rsidR="006E42C1" w:rsidRPr="003A08F9">
        <w:rPr>
          <w:rFonts w:ascii="Times New Roman" w:eastAsia="Times New Roman" w:hAnsi="Times New Roman" w:cs="Times New Roman"/>
          <w:bCs/>
          <w:i/>
          <w:color w:val="231F20"/>
          <w:sz w:val="20"/>
          <w:szCs w:val="20"/>
        </w:rPr>
        <w:t xml:space="preserve">, </w:t>
      </w:r>
      <w:proofErr w:type="spellStart"/>
      <w:r w:rsidR="006E42C1" w:rsidRPr="003A08F9">
        <w:rPr>
          <w:rFonts w:ascii="Times New Roman" w:eastAsia="Times New Roman" w:hAnsi="Times New Roman" w:cs="Times New Roman"/>
          <w:bCs/>
          <w:i/>
          <w:color w:val="231F20"/>
          <w:sz w:val="20"/>
          <w:szCs w:val="20"/>
        </w:rPr>
        <w:t>kecemasan</w:t>
      </w:r>
      <w:proofErr w:type="spellEnd"/>
    </w:p>
    <w:p w14:paraId="19DEBA38" w14:textId="77777777" w:rsidR="004E05F1" w:rsidRPr="00642032" w:rsidRDefault="004E05F1">
      <w:pPr>
        <w:spacing w:after="0" w:line="240" w:lineRule="auto"/>
        <w:jc w:val="both"/>
        <w:rPr>
          <w:rFonts w:ascii="Times New Roman" w:eastAsia="Times New Roman" w:hAnsi="Times New Roman" w:cs="Times New Roman"/>
          <w:b/>
          <w:i/>
          <w:color w:val="231F20"/>
          <w:sz w:val="24"/>
          <w:szCs w:val="24"/>
        </w:rPr>
      </w:pPr>
    </w:p>
    <w:p w14:paraId="109ABF7A" w14:textId="77777777" w:rsidR="00CF7F7D" w:rsidRPr="00642032" w:rsidRDefault="00A766D2" w:rsidP="00CF7F7D">
      <w:pPr>
        <w:spacing w:after="0" w:line="240" w:lineRule="auto"/>
        <w:jc w:val="center"/>
        <w:rPr>
          <w:rFonts w:ascii="Times New Roman" w:eastAsia="Times New Roman" w:hAnsi="Times New Roman" w:cs="Times New Roman"/>
          <w:sz w:val="24"/>
          <w:szCs w:val="24"/>
        </w:rPr>
      </w:pPr>
      <w:r w:rsidRPr="00642032">
        <w:rPr>
          <w:rFonts w:ascii="Times New Roman" w:eastAsia="Times New Roman" w:hAnsi="Times New Roman" w:cs="Times New Roman"/>
          <w:b/>
          <w:i/>
          <w:color w:val="231F20"/>
          <w:sz w:val="24"/>
          <w:szCs w:val="24"/>
        </w:rPr>
        <w:t xml:space="preserve">ABSTRACT </w:t>
      </w:r>
    </w:p>
    <w:p w14:paraId="1BB06997" w14:textId="237FA9B4" w:rsidR="00CF7F7D" w:rsidRPr="003B0494" w:rsidRDefault="00CF7F7D" w:rsidP="00CF7F7D">
      <w:pPr>
        <w:spacing w:after="0" w:line="240" w:lineRule="auto"/>
        <w:jc w:val="both"/>
        <w:rPr>
          <w:rFonts w:ascii="Times New Roman" w:eastAsia="Times New Roman" w:hAnsi="Times New Roman" w:cs="Times New Roman"/>
          <w:i/>
          <w:sz w:val="20"/>
          <w:lang w:val="id"/>
        </w:rPr>
      </w:pPr>
      <w:r w:rsidRPr="003B0494">
        <w:rPr>
          <w:rFonts w:ascii="Times New Roman" w:eastAsia="Times New Roman" w:hAnsi="Times New Roman" w:cs="Times New Roman"/>
          <w:i/>
          <w:sz w:val="20"/>
          <w:lang w:val="id"/>
        </w:rPr>
        <w:t xml:space="preserve">Studies show that spirituality can be positively related to reduced levels of anxiety and depression.  This study aims to see whether there is a </w:t>
      </w:r>
      <w:r w:rsidR="00052A4B" w:rsidRPr="003B0494">
        <w:rPr>
          <w:rFonts w:ascii="Times New Roman" w:eastAsia="Times New Roman" w:hAnsi="Times New Roman" w:cs="Times New Roman"/>
          <w:i/>
          <w:sz w:val="20"/>
          <w:lang w:val="id"/>
        </w:rPr>
        <w:t>link</w:t>
      </w:r>
      <w:r w:rsidRPr="003B0494">
        <w:rPr>
          <w:rFonts w:ascii="Times New Roman" w:eastAsia="Times New Roman" w:hAnsi="Times New Roman" w:cs="Times New Roman"/>
          <w:i/>
          <w:sz w:val="20"/>
          <w:lang w:val="id"/>
        </w:rPr>
        <w:t xml:space="preserve"> between spirituality and mental health in women of childbearing age. This </w:t>
      </w:r>
      <w:r w:rsidR="00052A4B" w:rsidRPr="003B0494">
        <w:rPr>
          <w:rFonts w:ascii="Times New Roman" w:eastAsia="Times New Roman" w:hAnsi="Times New Roman" w:cs="Times New Roman"/>
          <w:i/>
          <w:sz w:val="20"/>
          <w:lang w:val="id"/>
        </w:rPr>
        <w:t>method</w:t>
      </w:r>
      <w:r w:rsidRPr="003B0494">
        <w:rPr>
          <w:rFonts w:ascii="Times New Roman" w:eastAsia="Times New Roman" w:hAnsi="Times New Roman" w:cs="Times New Roman"/>
          <w:i/>
          <w:sz w:val="20"/>
          <w:lang w:val="id"/>
        </w:rPr>
        <w:t xml:space="preserve"> of </w:t>
      </w:r>
      <w:r w:rsidR="00052A4B" w:rsidRPr="003B0494">
        <w:rPr>
          <w:rFonts w:ascii="Times New Roman" w:eastAsia="Times New Roman" w:hAnsi="Times New Roman" w:cs="Times New Roman"/>
          <w:i/>
          <w:sz w:val="20"/>
          <w:lang w:val="id"/>
        </w:rPr>
        <w:t>study</w:t>
      </w:r>
      <w:r w:rsidRPr="003B0494">
        <w:rPr>
          <w:rFonts w:ascii="Times New Roman" w:eastAsia="Times New Roman" w:hAnsi="Times New Roman" w:cs="Times New Roman"/>
          <w:i/>
          <w:sz w:val="20"/>
          <w:lang w:val="id"/>
        </w:rPr>
        <w:t xml:space="preserve"> is observational analytic with cross sectional research methods. This study used the Daily Spiritual Experience Scale (DSES) and Depression Anxiety Stress Scale (DASS) questionnaires. This research was conducted at the Jawi Wetan Christian Church (GKJW) congregation in Peniwen Village, Malang Regency at 34 WUS. To analyze the </w:t>
      </w:r>
      <w:r w:rsidR="00052A4B" w:rsidRPr="003B0494">
        <w:rPr>
          <w:rFonts w:ascii="Times New Roman" w:eastAsia="Times New Roman" w:hAnsi="Times New Roman" w:cs="Times New Roman"/>
          <w:i/>
          <w:sz w:val="20"/>
          <w:lang w:val="id"/>
        </w:rPr>
        <w:t>link</w:t>
      </w:r>
      <w:r w:rsidRPr="003B0494">
        <w:rPr>
          <w:rFonts w:ascii="Times New Roman" w:eastAsia="Times New Roman" w:hAnsi="Times New Roman" w:cs="Times New Roman"/>
          <w:i/>
          <w:sz w:val="20"/>
          <w:lang w:val="id"/>
        </w:rPr>
        <w:t xml:space="preserve"> between spirituality and mental health, the Spearman correlation test was used because the data was not normally distributed. The results show that there is a significant </w:t>
      </w:r>
      <w:r w:rsidR="00052A4B" w:rsidRPr="003B0494">
        <w:rPr>
          <w:rFonts w:ascii="Times New Roman" w:eastAsia="Times New Roman" w:hAnsi="Times New Roman" w:cs="Times New Roman"/>
          <w:i/>
          <w:sz w:val="20"/>
          <w:lang w:val="id"/>
        </w:rPr>
        <w:t>correlation</w:t>
      </w:r>
      <w:r w:rsidRPr="003B0494">
        <w:rPr>
          <w:rFonts w:ascii="Times New Roman" w:eastAsia="Times New Roman" w:hAnsi="Times New Roman" w:cs="Times New Roman"/>
          <w:i/>
          <w:sz w:val="20"/>
          <w:lang w:val="id"/>
        </w:rPr>
        <w:t xml:space="preserve"> between spirituality and stress levels (the correlation coefficient value shows -0.497 with a p value of 0.003 &lt;0.05). This means that the higher the level of spirituality of the respondent, the lower the level of stress will be. It was found that there was an insignificant (very weak) </w:t>
      </w:r>
      <w:r w:rsidR="00052A4B" w:rsidRPr="003B0494">
        <w:rPr>
          <w:rFonts w:ascii="Times New Roman" w:eastAsia="Times New Roman" w:hAnsi="Times New Roman" w:cs="Times New Roman"/>
          <w:i/>
          <w:sz w:val="20"/>
          <w:lang w:val="id"/>
        </w:rPr>
        <w:t>correlation</w:t>
      </w:r>
      <w:r w:rsidRPr="003B0494">
        <w:rPr>
          <w:rFonts w:ascii="Times New Roman" w:eastAsia="Times New Roman" w:hAnsi="Times New Roman" w:cs="Times New Roman"/>
          <w:i/>
          <w:sz w:val="20"/>
          <w:lang w:val="id"/>
        </w:rPr>
        <w:t xml:space="preserve"> between spirituality and the level of depression (the correlation coefficient value showed -0.177 with a p value of 0.316 &gt; 0.05). This means that the higher the respondent's level of spirituality, the lower the level of depression. It was also found that there was a significant </w:t>
      </w:r>
      <w:r w:rsidR="00052A4B" w:rsidRPr="003B0494">
        <w:rPr>
          <w:rFonts w:ascii="Times New Roman" w:eastAsia="Times New Roman" w:hAnsi="Times New Roman" w:cs="Times New Roman"/>
          <w:i/>
          <w:sz w:val="20"/>
          <w:lang w:val="id"/>
        </w:rPr>
        <w:t>correlation</w:t>
      </w:r>
      <w:r w:rsidRPr="003B0494">
        <w:rPr>
          <w:rFonts w:ascii="Times New Roman" w:eastAsia="Times New Roman" w:hAnsi="Times New Roman" w:cs="Times New Roman"/>
          <w:i/>
          <w:sz w:val="20"/>
          <w:lang w:val="id"/>
        </w:rPr>
        <w:t xml:space="preserve"> between spirituality and anxiety levels (the correlation coefficient value showed -0.493 with a p value of 0.003 &lt; 0.05) which means that the higher the respondent's spirituality level, the lower the anxiety level. The conclusion is that there is a significant </w:t>
      </w:r>
      <w:r w:rsidR="00052A4B" w:rsidRPr="003B0494">
        <w:rPr>
          <w:rFonts w:ascii="Times New Roman" w:eastAsia="Times New Roman" w:hAnsi="Times New Roman" w:cs="Times New Roman"/>
          <w:i/>
          <w:sz w:val="20"/>
          <w:lang w:val="id"/>
        </w:rPr>
        <w:t>correlation</w:t>
      </w:r>
      <w:r w:rsidRPr="003B0494">
        <w:rPr>
          <w:rFonts w:ascii="Times New Roman" w:eastAsia="Times New Roman" w:hAnsi="Times New Roman" w:cs="Times New Roman"/>
          <w:i/>
          <w:sz w:val="20"/>
          <w:lang w:val="id"/>
        </w:rPr>
        <w:t xml:space="preserve"> between spirituality and levels of anxiety and stress, but there is an insignificant (very weak) relationship between spirituality and levels of depression in women of </w:t>
      </w:r>
      <w:r w:rsidR="00052A4B" w:rsidRPr="003B0494">
        <w:rPr>
          <w:rFonts w:ascii="Times New Roman" w:eastAsia="Times New Roman" w:hAnsi="Times New Roman" w:cs="Times New Roman"/>
          <w:i/>
          <w:sz w:val="20"/>
          <w:lang w:val="id"/>
        </w:rPr>
        <w:t>reproductive</w:t>
      </w:r>
      <w:r w:rsidRPr="003B0494">
        <w:rPr>
          <w:rFonts w:ascii="Times New Roman" w:eastAsia="Times New Roman" w:hAnsi="Times New Roman" w:cs="Times New Roman"/>
          <w:i/>
          <w:sz w:val="20"/>
          <w:lang w:val="id"/>
        </w:rPr>
        <w:t xml:space="preserve"> age.</w:t>
      </w:r>
    </w:p>
    <w:p w14:paraId="071B274E" w14:textId="2CE4421B" w:rsidR="004E05F1" w:rsidRPr="003A08F9" w:rsidRDefault="00A766D2">
      <w:pPr>
        <w:spacing w:after="0" w:line="240" w:lineRule="auto"/>
        <w:jc w:val="both"/>
        <w:rPr>
          <w:rFonts w:ascii="Times New Roman" w:eastAsia="Times New Roman" w:hAnsi="Times New Roman" w:cs="Times New Roman"/>
          <w:bCs/>
          <w:i/>
          <w:color w:val="231F20"/>
          <w:sz w:val="20"/>
          <w:szCs w:val="20"/>
        </w:rPr>
      </w:pPr>
      <w:r w:rsidRPr="003A08F9">
        <w:rPr>
          <w:rFonts w:ascii="Times New Roman" w:eastAsia="Times New Roman" w:hAnsi="Times New Roman" w:cs="Times New Roman"/>
          <w:bCs/>
          <w:i/>
          <w:color w:val="231F20"/>
          <w:sz w:val="20"/>
          <w:szCs w:val="20"/>
        </w:rPr>
        <w:t xml:space="preserve">Keywords: </w:t>
      </w:r>
      <w:r w:rsidR="00CF7F7D" w:rsidRPr="003A08F9">
        <w:rPr>
          <w:rFonts w:ascii="Times New Roman" w:eastAsia="Times New Roman" w:hAnsi="Times New Roman" w:cs="Times New Roman"/>
          <w:bCs/>
          <w:i/>
          <w:color w:val="231F20"/>
          <w:sz w:val="20"/>
          <w:szCs w:val="20"/>
        </w:rPr>
        <w:t>women of childbearing age</w:t>
      </w:r>
      <w:r w:rsidRPr="003A08F9">
        <w:rPr>
          <w:rFonts w:ascii="Times New Roman" w:eastAsia="Times New Roman" w:hAnsi="Times New Roman" w:cs="Times New Roman"/>
          <w:bCs/>
          <w:i/>
          <w:color w:val="231F20"/>
          <w:sz w:val="20"/>
          <w:szCs w:val="20"/>
        </w:rPr>
        <w:t xml:space="preserve">; </w:t>
      </w:r>
      <w:r w:rsidR="00CF7F7D" w:rsidRPr="003A08F9">
        <w:rPr>
          <w:rFonts w:ascii="Times New Roman" w:eastAsia="Times New Roman" w:hAnsi="Times New Roman" w:cs="Times New Roman"/>
          <w:bCs/>
          <w:i/>
          <w:color w:val="231F20"/>
          <w:sz w:val="20"/>
          <w:szCs w:val="20"/>
        </w:rPr>
        <w:t>spirituality</w:t>
      </w:r>
      <w:r w:rsidRPr="003A08F9">
        <w:rPr>
          <w:rFonts w:ascii="Times New Roman" w:eastAsia="Times New Roman" w:hAnsi="Times New Roman" w:cs="Times New Roman"/>
          <w:bCs/>
          <w:i/>
          <w:color w:val="231F20"/>
          <w:sz w:val="20"/>
          <w:szCs w:val="20"/>
        </w:rPr>
        <w:t xml:space="preserve">; </w:t>
      </w:r>
      <w:r w:rsidR="00CF7F7D" w:rsidRPr="003A08F9">
        <w:rPr>
          <w:rFonts w:ascii="Times New Roman" w:eastAsia="Times New Roman" w:hAnsi="Times New Roman" w:cs="Times New Roman"/>
          <w:bCs/>
          <w:i/>
          <w:color w:val="231F20"/>
          <w:sz w:val="20"/>
          <w:szCs w:val="20"/>
        </w:rPr>
        <w:t>stress</w:t>
      </w:r>
      <w:r w:rsidRPr="003A08F9">
        <w:rPr>
          <w:rFonts w:ascii="Times New Roman" w:eastAsia="Times New Roman" w:hAnsi="Times New Roman" w:cs="Times New Roman"/>
          <w:bCs/>
          <w:i/>
          <w:color w:val="231F20"/>
          <w:sz w:val="20"/>
          <w:szCs w:val="20"/>
        </w:rPr>
        <w:t xml:space="preserve">; </w:t>
      </w:r>
      <w:r w:rsidR="00CF7F7D" w:rsidRPr="003A08F9">
        <w:rPr>
          <w:rFonts w:ascii="Times New Roman" w:eastAsia="Times New Roman" w:hAnsi="Times New Roman" w:cs="Times New Roman"/>
          <w:bCs/>
          <w:i/>
          <w:color w:val="231F20"/>
          <w:sz w:val="20"/>
          <w:szCs w:val="20"/>
        </w:rPr>
        <w:t>depression; anxiety</w:t>
      </w:r>
    </w:p>
    <w:p w14:paraId="4BC8C127" w14:textId="77777777" w:rsidR="00642032" w:rsidRPr="00642032" w:rsidRDefault="00642032">
      <w:pPr>
        <w:spacing w:after="0" w:line="240" w:lineRule="auto"/>
        <w:jc w:val="both"/>
        <w:rPr>
          <w:rFonts w:ascii="Times New Roman" w:eastAsia="Times New Roman" w:hAnsi="Times New Roman" w:cs="Times New Roman"/>
          <w:b/>
          <w:i/>
          <w:color w:val="231F20"/>
          <w:sz w:val="20"/>
          <w:szCs w:val="20"/>
        </w:rPr>
      </w:pPr>
    </w:p>
    <w:p w14:paraId="37BF92C9" w14:textId="77777777" w:rsidR="00CF7F7D" w:rsidRPr="00642032" w:rsidRDefault="00A766D2">
      <w:pPr>
        <w:spacing w:after="0"/>
        <w:jc w:val="both"/>
        <w:rPr>
          <w:rFonts w:ascii="Times New Roman" w:eastAsia="Symbol" w:hAnsi="Times New Roman" w:cs="Times New Roman"/>
          <w:b/>
          <w:sz w:val="20"/>
          <w:szCs w:val="20"/>
        </w:rPr>
      </w:pPr>
      <w:r w:rsidRPr="00642032">
        <w:rPr>
          <w:rFonts w:ascii="Times New Roman" w:eastAsia="Times New Roman" w:hAnsi="Times New Roman" w:cs="Times New Roman"/>
          <w:b/>
          <w:color w:val="231F20"/>
          <w:sz w:val="20"/>
          <w:szCs w:val="20"/>
        </w:rPr>
        <w:t>*</w:t>
      </w:r>
      <w:proofErr w:type="spellStart"/>
      <w:r w:rsidRPr="00642032">
        <w:rPr>
          <w:rFonts w:ascii="Times New Roman" w:eastAsia="Times New Roman" w:hAnsi="Times New Roman" w:cs="Times New Roman"/>
          <w:b/>
          <w:color w:val="231F20"/>
          <w:sz w:val="20"/>
          <w:szCs w:val="20"/>
        </w:rPr>
        <w:t>Korespondensi</w:t>
      </w:r>
      <w:proofErr w:type="spellEnd"/>
      <w:r w:rsidRPr="00642032">
        <w:rPr>
          <w:rFonts w:ascii="Times New Roman" w:eastAsia="Times New Roman" w:hAnsi="Times New Roman" w:cs="Times New Roman"/>
          <w:b/>
          <w:color w:val="231F20"/>
          <w:sz w:val="20"/>
          <w:szCs w:val="20"/>
        </w:rPr>
        <w:t xml:space="preserve"> </w:t>
      </w:r>
      <w:proofErr w:type="spellStart"/>
      <w:r w:rsidRPr="00642032">
        <w:rPr>
          <w:rFonts w:ascii="Times New Roman" w:eastAsia="Times New Roman" w:hAnsi="Times New Roman" w:cs="Times New Roman"/>
          <w:b/>
          <w:color w:val="231F20"/>
          <w:sz w:val="20"/>
          <w:szCs w:val="20"/>
        </w:rPr>
        <w:t>penulis</w:t>
      </w:r>
      <w:proofErr w:type="spellEnd"/>
      <w:r w:rsidRPr="00642032">
        <w:rPr>
          <w:rFonts w:ascii="Times New Roman" w:eastAsia="Times New Roman" w:hAnsi="Times New Roman" w:cs="Times New Roman"/>
          <w:b/>
          <w:color w:val="231F20"/>
          <w:sz w:val="20"/>
          <w:szCs w:val="20"/>
        </w:rPr>
        <w:t xml:space="preserve">: </w:t>
      </w:r>
    </w:p>
    <w:p w14:paraId="4B6EEC61" w14:textId="77777777" w:rsidR="004E05F1" w:rsidRPr="00642032" w:rsidRDefault="00A766D2">
      <w:pPr>
        <w:spacing w:after="0"/>
        <w:jc w:val="both"/>
        <w:rPr>
          <w:rFonts w:ascii="Times New Roman" w:eastAsia="Times New Roman" w:hAnsi="Times New Roman" w:cs="Times New Roman"/>
          <w:color w:val="231F20"/>
          <w:sz w:val="20"/>
          <w:szCs w:val="20"/>
        </w:rPr>
      </w:pPr>
      <w:r w:rsidRPr="00642032">
        <w:rPr>
          <w:rFonts w:ascii="Times New Roman" w:eastAsia="Times New Roman" w:hAnsi="Times New Roman" w:cs="Times New Roman"/>
          <w:color w:val="231F20"/>
          <w:sz w:val="20"/>
          <w:szCs w:val="20"/>
        </w:rPr>
        <w:t xml:space="preserve">Nama: </w:t>
      </w:r>
      <w:r w:rsidR="00CF7F7D" w:rsidRPr="00642032">
        <w:rPr>
          <w:rFonts w:ascii="Times New Roman" w:eastAsia="Times New Roman" w:hAnsi="Times New Roman" w:cs="Times New Roman"/>
          <w:color w:val="231F20"/>
          <w:sz w:val="20"/>
          <w:szCs w:val="20"/>
        </w:rPr>
        <w:t xml:space="preserve">Eric Dino </w:t>
      </w:r>
      <w:proofErr w:type="spellStart"/>
      <w:r w:rsidR="00CF7F7D" w:rsidRPr="00642032">
        <w:rPr>
          <w:rFonts w:ascii="Times New Roman" w:eastAsia="Times New Roman" w:hAnsi="Times New Roman" w:cs="Times New Roman"/>
          <w:color w:val="231F20"/>
          <w:sz w:val="20"/>
          <w:szCs w:val="20"/>
        </w:rPr>
        <w:t>Tandoyo</w:t>
      </w:r>
      <w:proofErr w:type="spellEnd"/>
      <w:r w:rsidRPr="00642032">
        <w:rPr>
          <w:rFonts w:ascii="Times New Roman" w:eastAsia="Times New Roman" w:hAnsi="Times New Roman" w:cs="Times New Roman"/>
          <w:sz w:val="20"/>
          <w:szCs w:val="20"/>
        </w:rPr>
        <w:t xml:space="preserve"> </w:t>
      </w:r>
    </w:p>
    <w:p w14:paraId="796F2A63" w14:textId="77777777" w:rsidR="00CF7F7D" w:rsidRPr="00642032" w:rsidRDefault="00A766D2" w:rsidP="00CF7F7D">
      <w:pPr>
        <w:spacing w:after="0"/>
        <w:jc w:val="both"/>
        <w:rPr>
          <w:rFonts w:ascii="Times New Roman" w:eastAsia="Times New Roman" w:hAnsi="Times New Roman" w:cs="Times New Roman"/>
          <w:color w:val="231F20"/>
          <w:sz w:val="20"/>
          <w:szCs w:val="20"/>
        </w:rPr>
      </w:pPr>
      <w:proofErr w:type="spellStart"/>
      <w:r w:rsidRPr="00642032">
        <w:rPr>
          <w:rFonts w:ascii="Times New Roman" w:eastAsia="Times New Roman" w:hAnsi="Times New Roman" w:cs="Times New Roman"/>
          <w:color w:val="231F20"/>
          <w:sz w:val="20"/>
          <w:szCs w:val="20"/>
        </w:rPr>
        <w:t>Instansi</w:t>
      </w:r>
      <w:proofErr w:type="spellEnd"/>
      <w:r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Departemen</w:t>
      </w:r>
      <w:proofErr w:type="spellEnd"/>
      <w:r w:rsidR="00CF7F7D"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Ilmu</w:t>
      </w:r>
      <w:proofErr w:type="spellEnd"/>
      <w:r w:rsidR="00CF7F7D" w:rsidRPr="00642032">
        <w:rPr>
          <w:rFonts w:ascii="Times New Roman" w:eastAsia="Times New Roman" w:hAnsi="Times New Roman" w:cs="Times New Roman"/>
          <w:color w:val="231F20"/>
          <w:sz w:val="20"/>
          <w:szCs w:val="20"/>
        </w:rPr>
        <w:t xml:space="preserve"> Kesehatan Masyarakat, </w:t>
      </w:r>
      <w:proofErr w:type="spellStart"/>
      <w:r w:rsidR="00CF7F7D" w:rsidRPr="00642032">
        <w:rPr>
          <w:rFonts w:ascii="Times New Roman" w:eastAsia="Times New Roman" w:hAnsi="Times New Roman" w:cs="Times New Roman"/>
          <w:color w:val="231F20"/>
          <w:sz w:val="20"/>
          <w:szCs w:val="20"/>
        </w:rPr>
        <w:t>Kedokteran</w:t>
      </w:r>
      <w:proofErr w:type="spellEnd"/>
      <w:r w:rsidR="00CF7F7D"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Pencegahan</w:t>
      </w:r>
      <w:proofErr w:type="spellEnd"/>
      <w:r w:rsidR="00CF7F7D"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Kedokteran</w:t>
      </w:r>
      <w:proofErr w:type="spellEnd"/>
      <w:r w:rsidR="00CF7F7D"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Komunitas</w:t>
      </w:r>
      <w:proofErr w:type="spellEnd"/>
      <w:r w:rsidR="00CF7F7D"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Fakultas</w:t>
      </w:r>
      <w:proofErr w:type="spellEnd"/>
      <w:r w:rsidR="00CF7F7D" w:rsidRPr="00642032">
        <w:rPr>
          <w:rFonts w:ascii="Times New Roman" w:eastAsia="Times New Roman" w:hAnsi="Times New Roman" w:cs="Times New Roman"/>
          <w:color w:val="231F20"/>
          <w:sz w:val="20"/>
          <w:szCs w:val="20"/>
        </w:rPr>
        <w:t xml:space="preserve"> </w:t>
      </w:r>
      <w:proofErr w:type="spellStart"/>
      <w:r w:rsidR="00CF7F7D" w:rsidRPr="00642032">
        <w:rPr>
          <w:rFonts w:ascii="Times New Roman" w:eastAsia="Times New Roman" w:hAnsi="Times New Roman" w:cs="Times New Roman"/>
          <w:color w:val="231F20"/>
          <w:sz w:val="20"/>
          <w:szCs w:val="20"/>
        </w:rPr>
        <w:t>Kedokteran</w:t>
      </w:r>
      <w:proofErr w:type="spellEnd"/>
      <w:r w:rsidR="00CF7F7D" w:rsidRPr="00642032">
        <w:rPr>
          <w:rFonts w:ascii="Times New Roman" w:eastAsia="Times New Roman" w:hAnsi="Times New Roman" w:cs="Times New Roman"/>
          <w:color w:val="231F20"/>
          <w:sz w:val="20"/>
          <w:szCs w:val="20"/>
        </w:rPr>
        <w:t xml:space="preserve">, Universitas </w:t>
      </w:r>
      <w:proofErr w:type="spellStart"/>
      <w:r w:rsidR="00CF7F7D" w:rsidRPr="00642032">
        <w:rPr>
          <w:rFonts w:ascii="Times New Roman" w:eastAsia="Times New Roman" w:hAnsi="Times New Roman" w:cs="Times New Roman"/>
          <w:color w:val="231F20"/>
          <w:sz w:val="20"/>
          <w:szCs w:val="20"/>
        </w:rPr>
        <w:t>Ciputra</w:t>
      </w:r>
      <w:proofErr w:type="spellEnd"/>
      <w:r w:rsidR="00CF7F7D" w:rsidRPr="00642032">
        <w:rPr>
          <w:rFonts w:ascii="Times New Roman" w:eastAsia="Times New Roman" w:hAnsi="Times New Roman" w:cs="Times New Roman"/>
          <w:color w:val="231F20"/>
          <w:sz w:val="20"/>
          <w:szCs w:val="20"/>
        </w:rPr>
        <w:t xml:space="preserve"> Surabaya, Indonesia</w:t>
      </w:r>
    </w:p>
    <w:p w14:paraId="577A2D24" w14:textId="688E4CD2" w:rsidR="004E05F1" w:rsidRPr="00642032" w:rsidRDefault="00642032" w:rsidP="00642032">
      <w:pPr>
        <w:spacing w:after="0"/>
        <w:jc w:val="both"/>
        <w:rPr>
          <w:rFonts w:ascii="Times New Roman" w:eastAsia="Times New Roman" w:hAnsi="Times New Roman" w:cs="Times New Roman"/>
          <w:sz w:val="24"/>
          <w:szCs w:val="24"/>
        </w:rPr>
      </w:pPr>
      <w:r w:rsidRPr="00642032">
        <w:rPr>
          <w:rFonts w:ascii="Times New Roman" w:hAnsi="Times New Roman" w:cs="Times New Roman"/>
          <w:noProof/>
        </w:rPr>
        <w:drawing>
          <wp:anchor distT="0" distB="0" distL="114300" distR="114300" simplePos="0" relativeHeight="251658240" behindDoc="0" locked="0" layoutInCell="1" hidden="0" allowOverlap="1" wp14:anchorId="44A99B22" wp14:editId="362602BC">
            <wp:simplePos x="0" y="0"/>
            <wp:positionH relativeFrom="margin">
              <wp:align>left</wp:align>
            </wp:positionH>
            <wp:positionV relativeFrom="paragraph">
              <wp:posOffset>165100</wp:posOffset>
            </wp:positionV>
            <wp:extent cx="5753100" cy="1905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53100" cy="19050"/>
                    </a:xfrm>
                    <a:prstGeom prst="rect">
                      <a:avLst/>
                    </a:prstGeom>
                    <a:ln/>
                  </pic:spPr>
                </pic:pic>
              </a:graphicData>
            </a:graphic>
          </wp:anchor>
        </w:drawing>
      </w:r>
      <w:r w:rsidR="00A766D2" w:rsidRPr="00642032">
        <w:rPr>
          <w:rFonts w:ascii="Times New Roman" w:eastAsia="Times New Roman" w:hAnsi="Times New Roman" w:cs="Times New Roman"/>
          <w:color w:val="231F20"/>
          <w:sz w:val="20"/>
          <w:szCs w:val="20"/>
        </w:rPr>
        <w:t xml:space="preserve">Email: </w:t>
      </w:r>
      <w:r w:rsidR="00CF7F7D" w:rsidRPr="00642032">
        <w:rPr>
          <w:rFonts w:ascii="Times New Roman" w:eastAsia="Times New Roman" w:hAnsi="Times New Roman" w:cs="Times New Roman"/>
          <w:color w:val="231F20"/>
          <w:sz w:val="20"/>
          <w:szCs w:val="20"/>
        </w:rPr>
        <w:t>eric.tandoyo@ciputra.ac.id</w:t>
      </w:r>
    </w:p>
    <w:p w14:paraId="0522A57C" w14:textId="77777777" w:rsidR="004E05F1" w:rsidRPr="00642032" w:rsidRDefault="004E05F1">
      <w:pPr>
        <w:spacing w:after="0" w:line="240" w:lineRule="auto"/>
        <w:jc w:val="both"/>
        <w:rPr>
          <w:rFonts w:ascii="Times New Roman" w:eastAsia="Times New Roman" w:hAnsi="Times New Roman" w:cs="Times New Roman"/>
          <w:sz w:val="24"/>
          <w:szCs w:val="24"/>
        </w:rPr>
        <w:sectPr w:rsidR="004E05F1" w:rsidRPr="00642032" w:rsidSect="003B049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20" w:footer="720" w:gutter="0"/>
          <w:pgNumType w:start="152"/>
          <w:cols w:space="720"/>
        </w:sectPr>
      </w:pPr>
    </w:p>
    <w:p w14:paraId="07D7078C" w14:textId="77777777" w:rsidR="003B0494" w:rsidRDefault="003B0494">
      <w:pPr>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br w:type="page"/>
      </w:r>
    </w:p>
    <w:p w14:paraId="1D332CA3" w14:textId="5F6A3097" w:rsidR="004E05F1" w:rsidRPr="00642032" w:rsidRDefault="00A766D2">
      <w:pPr>
        <w:spacing w:after="0" w:line="276" w:lineRule="auto"/>
        <w:jc w:val="both"/>
        <w:rPr>
          <w:rFonts w:ascii="Times New Roman" w:eastAsia="Times New Roman" w:hAnsi="Times New Roman" w:cs="Times New Roman"/>
          <w:b/>
          <w:sz w:val="24"/>
          <w:szCs w:val="24"/>
        </w:rPr>
      </w:pPr>
      <w:proofErr w:type="spellStart"/>
      <w:r w:rsidRPr="00642032">
        <w:rPr>
          <w:rFonts w:ascii="Times New Roman" w:eastAsia="Times New Roman" w:hAnsi="Times New Roman" w:cs="Times New Roman"/>
          <w:b/>
          <w:color w:val="231F20"/>
          <w:sz w:val="24"/>
          <w:szCs w:val="24"/>
        </w:rPr>
        <w:lastRenderedPageBreak/>
        <w:t>Pendahuluan</w:t>
      </w:r>
      <w:proofErr w:type="spellEnd"/>
      <w:r w:rsidRPr="00642032">
        <w:rPr>
          <w:rFonts w:ascii="Times New Roman" w:eastAsia="Times New Roman" w:hAnsi="Times New Roman" w:cs="Times New Roman"/>
          <w:b/>
          <w:color w:val="231F20"/>
          <w:sz w:val="24"/>
          <w:szCs w:val="24"/>
        </w:rPr>
        <w:t xml:space="preserve"> </w:t>
      </w:r>
    </w:p>
    <w:p w14:paraId="4F443198" w14:textId="77777777" w:rsidR="00CC3027" w:rsidRPr="00642032" w:rsidRDefault="00CC3027" w:rsidP="00CC3027">
      <w:pPr>
        <w:spacing w:before="240" w:after="240" w:line="276" w:lineRule="auto"/>
        <w:ind w:firstLine="720"/>
        <w:jc w:val="both"/>
        <w:rPr>
          <w:rFonts w:ascii="Times New Roman" w:eastAsia="Times New Roman" w:hAnsi="Times New Roman" w:cs="Times New Roman"/>
        </w:rPr>
      </w:pP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merupakan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konsep</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memiliki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pengakuan</w:t>
      </w:r>
      <w:proofErr w:type="spellEnd"/>
      <w:r w:rsidRPr="00642032">
        <w:rPr>
          <w:rFonts w:ascii="Times New Roman" w:eastAsia="Times New Roman" w:hAnsi="Times New Roman" w:cs="Times New Roman"/>
        </w:rPr>
        <w:t xml:space="preserve"> global, </w:t>
      </w:r>
      <w:proofErr w:type="spellStart"/>
      <w:r w:rsidRPr="00642032">
        <w:rPr>
          <w:rFonts w:ascii="Times New Roman" w:eastAsia="Times New Roman" w:hAnsi="Times New Roman" w:cs="Times New Roman"/>
        </w:rPr>
        <w:t>berfokus</w:t>
      </w:r>
      <w:proofErr w:type="spellEnd"/>
      <w:r w:rsidRPr="00642032">
        <w:rPr>
          <w:rFonts w:ascii="Times New Roman" w:eastAsia="Times New Roman" w:hAnsi="Times New Roman" w:cs="Times New Roman"/>
        </w:rPr>
        <w:t xml:space="preserve"> pada </w:t>
      </w:r>
      <w:proofErr w:type="spellStart"/>
      <w:r w:rsidRPr="00642032">
        <w:rPr>
          <w:rFonts w:ascii="Times New Roman" w:eastAsia="Times New Roman" w:hAnsi="Times New Roman" w:cs="Times New Roman"/>
        </w:rPr>
        <w:t>keyakinan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kepada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kekuatan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maha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kuasa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pencarian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makna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hidup</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keterhubungan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alam</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semesta</w:t>
      </w:r>
      <w:proofErr w:type="spellEnd"/>
      <w:r w:rsidRPr="00642032">
        <w:rPr>
          <w:rFonts w:ascii="Times New Roman" w:eastAsia="Times New Roman" w:hAnsi="Times New Roman" w:cs="Times New Roman"/>
        </w:rPr>
        <w:t xml:space="preserve">. Hal </w:t>
      </w:r>
      <w:proofErr w:type="spellStart"/>
      <w:r w:rsidRPr="00642032">
        <w:rPr>
          <w:rFonts w:ascii="Times New Roman" w:eastAsia="Times New Roman" w:hAnsi="Times New Roman" w:cs="Times New Roman"/>
        </w:rPr>
        <w:t>ini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bersifat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pribadi</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unik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menciptakan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positif</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dalam</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diri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manusia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seperti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cinta</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kasih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sayang</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Penelitian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terbaru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menunjukkan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bahwa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pengalaman</w:t>
      </w:r>
      <w:proofErr w:type="spellEnd"/>
      <w:r w:rsidRPr="00642032">
        <w:rPr>
          <w:rFonts w:ascii="Times New Roman" w:eastAsia="Times New Roman" w:hAnsi="Times New Roman" w:cs="Times New Roman"/>
        </w:rPr>
        <w:t xml:space="preserve"> spiritual juga </w:t>
      </w:r>
      <w:proofErr w:type="spellStart"/>
      <w:r w:rsidRPr="00642032">
        <w:rPr>
          <w:rFonts w:ascii="Times New Roman" w:eastAsia="Times New Roman" w:hAnsi="Times New Roman" w:cs="Times New Roman"/>
        </w:rPr>
        <w:t>melibatkan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aktivitas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otak</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berhubungan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pemenuhan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nilai-nilai</w:t>
      </w:r>
      <w:proofErr w:type="spellEnd"/>
      <w:r w:rsidRPr="00642032">
        <w:rPr>
          <w:rFonts w:ascii="Times New Roman" w:eastAsia="Times New Roman" w:hAnsi="Times New Roman" w:cs="Times New Roman"/>
        </w:rPr>
        <w:t xml:space="preserve"> spiritual.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demikian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tidak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hanya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memiliki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dimensi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religius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tetapi</w:t>
      </w:r>
      <w:proofErr w:type="spellEnd"/>
      <w:r w:rsidRPr="00642032">
        <w:rPr>
          <w:rFonts w:ascii="Times New Roman" w:eastAsia="Times New Roman" w:hAnsi="Times New Roman" w:cs="Times New Roman"/>
        </w:rPr>
        <w:t xml:space="preserve"> juga </w:t>
      </w:r>
      <w:proofErr w:type="spellStart"/>
      <w:r w:rsidRPr="00642032">
        <w:rPr>
          <w:rFonts w:ascii="Times New Roman" w:eastAsia="Times New Roman" w:hAnsi="Times New Roman" w:cs="Times New Roman"/>
        </w:rPr>
        <w:t>implikasi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psikologis</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signifikan</w:t>
      </w:r>
      <w:proofErr w:type="spellEnd"/>
      <w:r w:rsidRPr="00642032">
        <w:rPr>
          <w:rFonts w:ascii="Times New Roman" w:eastAsia="Times New Roman" w:hAnsi="Times New Roman" w:cs="Times New Roman"/>
        </w:rPr>
        <w:t>.</w:t>
      </w:r>
    </w:p>
    <w:p w14:paraId="062F7FE5" w14:textId="139BDFA4" w:rsidR="00CC3027" w:rsidRPr="00642032" w:rsidRDefault="00CC3027" w:rsidP="00CC3027">
      <w:pPr>
        <w:spacing w:before="240" w:after="240" w:line="276" w:lineRule="auto"/>
        <w:ind w:firstLine="720"/>
        <w:jc w:val="both"/>
        <w:rPr>
          <w:rFonts w:ascii="Times New Roman" w:eastAsia="Times New Roman" w:hAnsi="Times New Roman" w:cs="Times New Roman"/>
        </w:rPr>
      </w:pPr>
      <w:proofErr w:type="spellStart"/>
      <w:r w:rsidRPr="00642032">
        <w:rPr>
          <w:rFonts w:ascii="Times New Roman" w:eastAsia="Times New Roman" w:hAnsi="Times New Roman" w:cs="Times New Roman"/>
        </w:rPr>
        <w:t>Dalam</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konteks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kesehatan</w:t>
      </w:r>
      <w:proofErr w:type="spellEnd"/>
      <w:r w:rsidRPr="00642032">
        <w:rPr>
          <w:rFonts w:ascii="Times New Roman" w:eastAsia="Times New Roman" w:hAnsi="Times New Roman" w:cs="Times New Roman"/>
        </w:rPr>
        <w:t xml:space="preserve"> mental,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adalah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gangguan</w:t>
      </w:r>
      <w:proofErr w:type="spellEnd"/>
      <w:r w:rsidRPr="00642032">
        <w:rPr>
          <w:rFonts w:ascii="Times New Roman" w:eastAsia="Times New Roman" w:hAnsi="Times New Roman" w:cs="Times New Roman"/>
        </w:rPr>
        <w:t xml:space="preserve"> mood yang </w:t>
      </w:r>
      <w:proofErr w:type="spellStart"/>
      <w:r w:rsidRPr="00642032">
        <w:rPr>
          <w:rFonts w:ascii="Times New Roman" w:eastAsia="Times New Roman" w:hAnsi="Times New Roman" w:cs="Times New Roman"/>
        </w:rPr>
        <w:t>umum</w:t>
      </w:r>
      <w:proofErr w:type="spellEnd"/>
      <w:r w:rsidRPr="00642032">
        <w:rPr>
          <w:rFonts w:ascii="Times New Roman" w:eastAsia="Times New Roman" w:hAnsi="Times New Roman" w:cs="Times New Roman"/>
        </w:rPr>
        <w:t xml:space="preserve"> di </w:t>
      </w:r>
      <w:proofErr w:type="spellStart"/>
      <w:r w:rsidRPr="00642032">
        <w:rPr>
          <w:rFonts w:ascii="Times New Roman" w:eastAsia="Times New Roman" w:hAnsi="Times New Roman" w:cs="Times New Roman"/>
        </w:rPr>
        <w:t>masyarakat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ditandai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perasaan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sedih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berkepanjangan</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respons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emosional</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berlebihan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Menurut</w:t>
      </w:r>
      <w:proofErr w:type="spellEnd"/>
      <w:r w:rsidRPr="00642032">
        <w:rPr>
          <w:rFonts w:ascii="Times New Roman" w:eastAsia="Times New Roman" w:hAnsi="Times New Roman" w:cs="Times New Roman"/>
        </w:rPr>
        <w:t xml:space="preserve"> American Psychiatric Association,</w:t>
      </w:r>
      <w:r w:rsidR="000313AD" w:rsidRPr="00642032">
        <w:rPr>
          <w:rFonts w:ascii="Times New Roman" w:eastAsia="Times New Roman" w:hAnsi="Times New Roman" w:cs="Times New Roman"/>
          <w:vertAlign w:val="superscript"/>
        </w:rPr>
        <w:t>1</w:t>
      </w:r>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dapat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mengganggu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cara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berpikir</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perilaku</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jika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tidak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diobati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dapat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memengaruhi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hidup</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secara</w:t>
      </w:r>
      <w:proofErr w:type="spellEnd"/>
      <w:r w:rsidRPr="00642032">
        <w:rPr>
          <w:rFonts w:ascii="Times New Roman" w:eastAsia="Times New Roman" w:hAnsi="Times New Roman" w:cs="Times New Roman"/>
        </w:rPr>
        <w:t xml:space="preserve"> serius.</w:t>
      </w:r>
      <w:r w:rsidR="000313AD" w:rsidRPr="00642032">
        <w:rPr>
          <w:rFonts w:ascii="Times New Roman" w:eastAsia="Times New Roman" w:hAnsi="Times New Roman" w:cs="Times New Roman"/>
          <w:vertAlign w:val="superscript"/>
        </w:rPr>
        <w:t>2</w:t>
      </w:r>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di </w:t>
      </w:r>
      <w:proofErr w:type="spellStart"/>
      <w:r w:rsidRPr="00642032">
        <w:rPr>
          <w:rFonts w:ascii="Times New Roman" w:eastAsia="Times New Roman" w:hAnsi="Times New Roman" w:cs="Times New Roman"/>
        </w:rPr>
        <w:t>sisi</w:t>
      </w:r>
      <w:proofErr w:type="spellEnd"/>
      <w:r w:rsidRPr="00642032">
        <w:rPr>
          <w:rFonts w:ascii="Times New Roman" w:eastAsia="Times New Roman" w:hAnsi="Times New Roman" w:cs="Times New Roman"/>
        </w:rPr>
        <w:t xml:space="preserve"> lain, </w:t>
      </w:r>
      <w:proofErr w:type="spellStart"/>
      <w:r w:rsidRPr="00642032">
        <w:rPr>
          <w:rFonts w:ascii="Times New Roman" w:eastAsia="Times New Roman" w:hAnsi="Times New Roman" w:cs="Times New Roman"/>
        </w:rPr>
        <w:t>bisa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berkembang</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menjadi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gangguan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yang</w:t>
      </w:r>
      <w:r w:rsidR="00DB1F73" w:rsidRPr="00642032">
        <w:rPr>
          <w:rFonts w:ascii="Times New Roman" w:eastAsia="Times New Roman" w:hAnsi="Times New Roman" w:cs="Times New Roman"/>
        </w:rPr>
        <w:t xml:space="preserve"> </w:t>
      </w:r>
      <w:proofErr w:type="spellStart"/>
      <w:r w:rsidR="00DB1F73" w:rsidRPr="00642032">
        <w:rPr>
          <w:rFonts w:ascii="Times New Roman" w:eastAsia="Times New Roman" w:hAnsi="Times New Roman" w:cs="Times New Roman"/>
        </w:rPr>
        <w:t>akan</w:t>
      </w:r>
      <w:proofErr w:type="spellEnd"/>
      <w:r w:rsidR="00DB1F73" w:rsidRPr="00642032">
        <w:rPr>
          <w:rFonts w:ascii="Times New Roman" w:eastAsia="Times New Roman" w:hAnsi="Times New Roman" w:cs="Times New Roman"/>
        </w:rPr>
        <w:t xml:space="preserve"> </w:t>
      </w:r>
      <w:proofErr w:type="spellStart"/>
      <w:r w:rsidR="00DB1F73" w:rsidRPr="00642032">
        <w:rPr>
          <w:rFonts w:ascii="Times New Roman" w:eastAsia="Times New Roman" w:hAnsi="Times New Roman" w:cs="Times New Roman"/>
        </w:rPr>
        <w:t>berkembang</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menjadi</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gangguan</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kesehatan</w:t>
      </w:r>
      <w:proofErr w:type="spellEnd"/>
      <w:r w:rsidR="006F569D" w:rsidRPr="00642032">
        <w:rPr>
          <w:rFonts w:ascii="Times New Roman" w:eastAsia="Times New Roman" w:hAnsi="Times New Roman" w:cs="Times New Roman"/>
        </w:rPr>
        <w:t xml:space="preserve"> mental</w:t>
      </w:r>
      <w:r w:rsidR="00DB1F73" w:rsidRPr="00642032">
        <w:rPr>
          <w:rFonts w:ascii="Times New Roman" w:eastAsia="Times New Roman" w:hAnsi="Times New Roman" w:cs="Times New Roman"/>
        </w:rPr>
        <w:t xml:space="preserve"> </w:t>
      </w:r>
      <w:proofErr w:type="spellStart"/>
      <w:r w:rsidR="00DB1F73" w:rsidRPr="00642032">
        <w:rPr>
          <w:rFonts w:ascii="Times New Roman" w:eastAsia="Times New Roman" w:hAnsi="Times New Roman" w:cs="Times New Roman"/>
        </w:rPr>
        <w:t>ketika</w:t>
      </w:r>
      <w:proofErr w:type="spellEnd"/>
      <w:r w:rsidR="00DB1F73" w:rsidRPr="00642032">
        <w:rPr>
          <w:rFonts w:ascii="Times New Roman" w:eastAsia="Times New Roman" w:hAnsi="Times New Roman" w:cs="Times New Roman"/>
        </w:rPr>
        <w:t xml:space="preserve"> </w:t>
      </w:r>
      <w:proofErr w:type="spellStart"/>
      <w:r w:rsidR="00DB1F73" w:rsidRPr="00642032">
        <w:rPr>
          <w:rFonts w:ascii="Times New Roman" w:eastAsia="Times New Roman" w:hAnsi="Times New Roman" w:cs="Times New Roman"/>
        </w:rPr>
        <w:t>tidak</w:t>
      </w:r>
      <w:proofErr w:type="spellEnd"/>
      <w:r w:rsidR="00DB1F73" w:rsidRPr="00642032">
        <w:rPr>
          <w:rFonts w:ascii="Times New Roman" w:eastAsia="Times New Roman" w:hAnsi="Times New Roman" w:cs="Times New Roman"/>
        </w:rPr>
        <w:t xml:space="preserve"> </w:t>
      </w:r>
      <w:proofErr w:type="spellStart"/>
      <w:r w:rsidR="00DB1F73" w:rsidRPr="00642032">
        <w:rPr>
          <w:rFonts w:ascii="Times New Roman" w:eastAsia="Times New Roman" w:hAnsi="Times New Roman" w:cs="Times New Roman"/>
        </w:rPr>
        <w:t>mendapat</w:t>
      </w:r>
      <w:proofErr w:type="spellEnd"/>
      <w:r w:rsidR="00DB1F73" w:rsidRPr="00642032">
        <w:rPr>
          <w:rFonts w:ascii="Times New Roman" w:eastAsia="Times New Roman" w:hAnsi="Times New Roman" w:cs="Times New Roman"/>
        </w:rPr>
        <w:t xml:space="preserve"> </w:t>
      </w:r>
      <w:proofErr w:type="spellStart"/>
      <w:r w:rsidR="00DB1F73" w:rsidRPr="00642032">
        <w:rPr>
          <w:rFonts w:ascii="Times New Roman" w:eastAsia="Times New Roman" w:hAnsi="Times New Roman" w:cs="Times New Roman"/>
        </w:rPr>
        <w:t>perawatan</w:t>
      </w:r>
      <w:proofErr w:type="spellEnd"/>
      <w:r w:rsidR="00DB1F73" w:rsidRPr="00642032">
        <w:rPr>
          <w:rFonts w:ascii="Times New Roman" w:eastAsia="Times New Roman" w:hAnsi="Times New Roman" w:cs="Times New Roman"/>
        </w:rPr>
        <w:t xml:space="preserve"> yang </w:t>
      </w:r>
      <w:r w:rsidR="006F569D" w:rsidRPr="00642032">
        <w:rPr>
          <w:rFonts w:ascii="Times New Roman" w:eastAsia="Times New Roman" w:hAnsi="Times New Roman" w:cs="Times New Roman"/>
        </w:rPr>
        <w:t>sesuai.</w:t>
      </w:r>
      <w:r w:rsidR="000313AD" w:rsidRPr="00642032">
        <w:rPr>
          <w:rFonts w:ascii="Times New Roman" w:eastAsia="Times New Roman" w:hAnsi="Times New Roman" w:cs="Times New Roman"/>
          <w:vertAlign w:val="superscript"/>
        </w:rPr>
        <w:t>3</w:t>
      </w:r>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Keterkaitan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antara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kesehatan</w:t>
      </w:r>
      <w:proofErr w:type="spellEnd"/>
      <w:r w:rsidRPr="00642032">
        <w:rPr>
          <w:rFonts w:ascii="Times New Roman" w:eastAsia="Times New Roman" w:hAnsi="Times New Roman" w:cs="Times New Roman"/>
        </w:rPr>
        <w:t xml:space="preserve"> mental </w:t>
      </w:r>
      <w:proofErr w:type="spellStart"/>
      <w:r w:rsidRPr="00642032">
        <w:rPr>
          <w:rFonts w:ascii="Times New Roman" w:eastAsia="Times New Roman" w:hAnsi="Times New Roman" w:cs="Times New Roman"/>
        </w:rPr>
        <w:t>menjadi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semakin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relevan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dalam</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konteks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ini</w:t>
      </w:r>
      <w:proofErr w:type="spellEnd"/>
      <w:r w:rsidRPr="00642032">
        <w:rPr>
          <w:rFonts w:ascii="Times New Roman" w:eastAsia="Times New Roman" w:hAnsi="Times New Roman" w:cs="Times New Roman"/>
        </w:rPr>
        <w:t>.</w:t>
      </w:r>
    </w:p>
    <w:p w14:paraId="674A2857" w14:textId="65CAF3A1" w:rsidR="00CC3027" w:rsidRPr="00642032" w:rsidRDefault="00CC3027" w:rsidP="00CC3027">
      <w:pPr>
        <w:spacing w:before="240" w:after="240" w:line="276" w:lineRule="auto"/>
        <w:ind w:firstLine="720"/>
        <w:jc w:val="both"/>
        <w:rPr>
          <w:rFonts w:ascii="Times New Roman" w:eastAsia="Times New Roman" w:hAnsi="Times New Roman" w:cs="Times New Roman"/>
          <w:vertAlign w:val="superscript"/>
        </w:rPr>
      </w:pPr>
      <w:proofErr w:type="spellStart"/>
      <w:r w:rsidRPr="00642032">
        <w:rPr>
          <w:rFonts w:ascii="Times New Roman" w:eastAsia="Times New Roman" w:hAnsi="Times New Roman" w:cs="Times New Roman"/>
        </w:rPr>
        <w:t>Berbagai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penelitian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menunjukkan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bahwa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dapat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berhubungan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positif</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pengurangan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tingkat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Misalnya</w:t>
      </w:r>
      <w:proofErr w:type="spellEnd"/>
      <w:r w:rsidR="00040407" w:rsidRPr="00642032">
        <w:rPr>
          <w:rFonts w:ascii="Times New Roman" w:eastAsia="Times New Roman" w:hAnsi="Times New Roman" w:cs="Times New Roman"/>
        </w:rPr>
        <w:t xml:space="preserve">, </w:t>
      </w:r>
      <w:proofErr w:type="spellStart"/>
      <w:r w:rsidR="00040407" w:rsidRPr="00642032">
        <w:rPr>
          <w:rFonts w:ascii="Times New Roman" w:eastAsia="Times New Roman" w:hAnsi="Times New Roman" w:cs="Times New Roman"/>
        </w:rPr>
        <w:t>penelitian</w:t>
      </w:r>
      <w:proofErr w:type="spellEnd"/>
      <w:r w:rsidR="00040407" w:rsidRPr="00642032">
        <w:rPr>
          <w:rFonts w:ascii="Times New Roman" w:eastAsia="Times New Roman" w:hAnsi="Times New Roman" w:cs="Times New Roman"/>
        </w:rPr>
        <w:t xml:space="preserve"> oleh Chaves </w:t>
      </w:r>
      <w:proofErr w:type="spellStart"/>
      <w:r w:rsidR="00040407" w:rsidRPr="00642032">
        <w:rPr>
          <w:rFonts w:ascii="Times New Roman" w:eastAsia="Times New Roman" w:hAnsi="Times New Roman" w:cs="Times New Roman"/>
        </w:rPr>
        <w:t>dkk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mengungkapkan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bahwa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tinggi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berhubungan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pengurang</w:t>
      </w:r>
      <w:r w:rsidR="00040407" w:rsidRPr="00642032">
        <w:rPr>
          <w:rFonts w:ascii="Times New Roman" w:eastAsia="Times New Roman" w:hAnsi="Times New Roman" w:cs="Times New Roman"/>
        </w:rPr>
        <w:t>an</w:t>
      </w:r>
      <w:proofErr w:type="spellEnd"/>
      <w:r w:rsidR="00040407" w:rsidRPr="00642032">
        <w:rPr>
          <w:rFonts w:ascii="Times New Roman" w:eastAsia="Times New Roman" w:hAnsi="Times New Roman" w:cs="Times New Roman"/>
        </w:rPr>
        <w:t xml:space="preserve"> kecemasan.</w:t>
      </w:r>
      <w:r w:rsidR="000313AD" w:rsidRPr="00642032">
        <w:rPr>
          <w:rFonts w:ascii="Times New Roman" w:eastAsia="Times New Roman" w:hAnsi="Times New Roman" w:cs="Times New Roman"/>
          <w:vertAlign w:val="superscript"/>
        </w:rPr>
        <w:t>4</w:t>
      </w:r>
      <w:r w:rsidR="00040407" w:rsidRPr="00642032">
        <w:rPr>
          <w:rFonts w:ascii="Times New Roman" w:eastAsia="Times New Roman" w:hAnsi="Times New Roman" w:cs="Times New Roman"/>
        </w:rPr>
        <w:t xml:space="preserve"> </w:t>
      </w:r>
      <w:proofErr w:type="spellStart"/>
      <w:r w:rsidR="00040407" w:rsidRPr="00642032">
        <w:rPr>
          <w:rFonts w:ascii="Times New Roman" w:eastAsia="Times New Roman" w:hAnsi="Times New Roman" w:cs="Times New Roman"/>
        </w:rPr>
        <w:t>Widyastuti</w:t>
      </w:r>
      <w:proofErr w:type="spellEnd"/>
      <w:r w:rsidR="00040407" w:rsidRPr="00642032">
        <w:rPr>
          <w:rFonts w:ascii="Times New Roman" w:eastAsia="Times New Roman" w:hAnsi="Times New Roman" w:cs="Times New Roman"/>
        </w:rPr>
        <w:t xml:space="preserve"> </w:t>
      </w:r>
      <w:proofErr w:type="spellStart"/>
      <w:r w:rsidR="00040407" w:rsidRPr="00642032">
        <w:rPr>
          <w:rFonts w:ascii="Times New Roman" w:eastAsia="Times New Roman" w:hAnsi="Times New Roman" w:cs="Times New Roman"/>
        </w:rPr>
        <w:t>dkk</w:t>
      </w:r>
      <w:proofErr w:type="spellEnd"/>
      <w:r w:rsidR="000313AD" w:rsidRPr="00642032">
        <w:rPr>
          <w:rFonts w:ascii="Times New Roman" w:eastAsia="Times New Roman" w:hAnsi="Times New Roman" w:cs="Times New Roman"/>
        </w:rPr>
        <w:t>,</w:t>
      </w:r>
      <w:r w:rsidRPr="00642032">
        <w:rPr>
          <w:rFonts w:ascii="Times New Roman" w:eastAsia="Times New Roman" w:hAnsi="Times New Roman" w:cs="Times New Roman"/>
        </w:rPr>
        <w:t xml:space="preserve"> juga </w:t>
      </w:r>
      <w:proofErr w:type="spellStart"/>
      <w:r w:rsidRPr="00642032">
        <w:rPr>
          <w:rFonts w:ascii="Times New Roman" w:eastAsia="Times New Roman" w:hAnsi="Times New Roman" w:cs="Times New Roman"/>
        </w:rPr>
        <w:t>menemukan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bahwa</w:t>
      </w:r>
      <w:proofErr w:type="spellEnd"/>
      <w:r w:rsidRPr="00642032">
        <w:rPr>
          <w:rFonts w:ascii="Times New Roman" w:eastAsia="Times New Roman" w:hAnsi="Times New Roman" w:cs="Times New Roman"/>
        </w:rPr>
        <w:t xml:space="preserve"> </w:t>
      </w:r>
      <w:r w:rsidR="006F569D" w:rsidRPr="00642032">
        <w:rPr>
          <w:rFonts w:ascii="Times New Roman" w:eastAsia="Times New Roman" w:hAnsi="Times New Roman" w:cs="Times New Roman"/>
        </w:rPr>
        <w:t>orang</w:t>
      </w:r>
      <w:r w:rsidRPr="00642032">
        <w:rPr>
          <w:rFonts w:ascii="Times New Roman" w:eastAsia="Times New Roman" w:hAnsi="Times New Roman" w:cs="Times New Roman"/>
        </w:rPr>
        <w:t xml:space="preserve"> </w:t>
      </w:r>
      <w:r w:rsidR="006F569D" w:rsidRPr="00642032">
        <w:rPr>
          <w:rFonts w:ascii="Times New Roman" w:eastAsia="Times New Roman" w:hAnsi="Times New Roman" w:cs="Times New Roman"/>
        </w:rPr>
        <w:t xml:space="preserve">yang </w:t>
      </w:r>
      <w:proofErr w:type="spellStart"/>
      <w:r w:rsidR="006F569D" w:rsidRPr="00642032">
        <w:rPr>
          <w:rFonts w:ascii="Times New Roman" w:eastAsia="Times New Roman" w:hAnsi="Times New Roman" w:cs="Times New Roman"/>
        </w:rPr>
        <w:t>memiliki</w:t>
      </w:r>
      <w:proofErr w:type="spellEnd"/>
      <w:r w:rsidR="006F569D" w:rsidRPr="00642032">
        <w:rPr>
          <w:rFonts w:ascii="Times New Roman" w:eastAsia="Times New Roman" w:hAnsi="Times New Roman" w:cs="Times New Roman"/>
        </w:rPr>
        <w:t xml:space="preserve"> </w:t>
      </w:r>
      <w:proofErr w:type="spellStart"/>
      <w:r w:rsidR="000527DE" w:rsidRPr="00642032">
        <w:rPr>
          <w:rFonts w:ascii="Times New Roman" w:eastAsia="Times New Roman" w:hAnsi="Times New Roman" w:cs="Times New Roman"/>
        </w:rPr>
        <w:t>derajat</w:t>
      </w:r>
      <w:proofErr w:type="spellEnd"/>
      <w:r w:rsidRPr="00642032">
        <w:rPr>
          <w:rFonts w:ascii="Times New Roman" w:eastAsia="Times New Roman" w:hAnsi="Times New Roman" w:cs="Times New Roman"/>
        </w:rPr>
        <w:t xml:space="preserve"> </w:t>
      </w:r>
      <w:proofErr w:type="spellStart"/>
      <w:r w:rsidR="000527DE" w:rsidRPr="00642032">
        <w:rPr>
          <w:rFonts w:ascii="Times New Roman" w:eastAsia="Times New Roman" w:hAnsi="Times New Roman" w:cs="Times New Roman"/>
        </w:rPr>
        <w:t>kerohanian</w:t>
      </w:r>
      <w:proofErr w:type="spellEnd"/>
      <w:r w:rsidR="000527DE" w:rsidRPr="00642032">
        <w:rPr>
          <w:rFonts w:ascii="Times New Roman" w:eastAsia="Times New Roman" w:hAnsi="Times New Roman" w:cs="Times New Roman"/>
        </w:rPr>
        <w:t xml:space="preserve"> yang</w:t>
      </w:r>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tinggi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mengalami</w:t>
      </w:r>
      <w:proofErr w:type="spellEnd"/>
      <w:r w:rsidRPr="00642032">
        <w:rPr>
          <w:rFonts w:ascii="Times New Roman" w:eastAsia="Times New Roman" w:hAnsi="Times New Roman" w:cs="Times New Roman"/>
        </w:rPr>
        <w:t xml:space="preserve"> </w:t>
      </w:r>
      <w:proofErr w:type="spellStart"/>
      <w:r w:rsidR="000527DE" w:rsidRPr="00642032">
        <w:rPr>
          <w:rFonts w:ascii="Times New Roman" w:eastAsia="Times New Roman" w:hAnsi="Times New Roman" w:cs="Times New Roman"/>
        </w:rPr>
        <w:t>derajat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lebih</w:t>
      </w:r>
      <w:proofErr w:type="spellEnd"/>
      <w:r w:rsidRPr="00642032">
        <w:rPr>
          <w:rFonts w:ascii="Times New Roman" w:eastAsia="Times New Roman" w:hAnsi="Times New Roman" w:cs="Times New Roman"/>
        </w:rPr>
        <w:t xml:space="preserve"> rend</w:t>
      </w:r>
      <w:r w:rsidR="00040407" w:rsidRPr="00642032">
        <w:rPr>
          <w:rFonts w:ascii="Times New Roman" w:eastAsia="Times New Roman" w:hAnsi="Times New Roman" w:cs="Times New Roman"/>
        </w:rPr>
        <w:t>ah.</w:t>
      </w:r>
      <w:r w:rsidR="000313AD" w:rsidRPr="00642032">
        <w:rPr>
          <w:rFonts w:ascii="Times New Roman" w:eastAsia="Times New Roman" w:hAnsi="Times New Roman" w:cs="Times New Roman"/>
          <w:vertAlign w:val="superscript"/>
        </w:rPr>
        <w:t>5</w:t>
      </w:r>
      <w:r w:rsidR="00040407" w:rsidRPr="00642032">
        <w:rPr>
          <w:rFonts w:ascii="Times New Roman" w:eastAsia="Times New Roman" w:hAnsi="Times New Roman" w:cs="Times New Roman"/>
        </w:rPr>
        <w:t xml:space="preserve"> </w:t>
      </w:r>
      <w:proofErr w:type="spellStart"/>
      <w:r w:rsidR="00040407" w:rsidRPr="00642032">
        <w:rPr>
          <w:rFonts w:ascii="Times New Roman" w:eastAsia="Times New Roman" w:hAnsi="Times New Roman" w:cs="Times New Roman"/>
        </w:rPr>
        <w:t>Penelitian</w:t>
      </w:r>
      <w:proofErr w:type="spellEnd"/>
      <w:r w:rsidR="00040407" w:rsidRPr="00642032">
        <w:rPr>
          <w:rFonts w:ascii="Times New Roman" w:eastAsia="Times New Roman" w:hAnsi="Times New Roman" w:cs="Times New Roman"/>
        </w:rPr>
        <w:t xml:space="preserve"> oleh Chen </w:t>
      </w:r>
      <w:proofErr w:type="spellStart"/>
      <w:r w:rsidR="00040407" w:rsidRPr="00642032">
        <w:rPr>
          <w:rFonts w:ascii="Times New Roman" w:eastAsia="Times New Roman" w:hAnsi="Times New Roman" w:cs="Times New Roman"/>
        </w:rPr>
        <w:t>dkk</w:t>
      </w:r>
      <w:proofErr w:type="spellEnd"/>
      <w:r w:rsidR="000313AD" w:rsidRPr="00642032">
        <w:rPr>
          <w:rFonts w:ascii="Times New Roman" w:eastAsia="Times New Roman" w:hAnsi="Times New Roman" w:cs="Times New Roman"/>
        </w:rPr>
        <w:t>,</w:t>
      </w:r>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mendukung</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temuan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ini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menunjukkan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adanya</w:t>
      </w:r>
      <w:proofErr w:type="spellEnd"/>
      <w:r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korelasi</w:t>
      </w:r>
      <w:proofErr w:type="spellEnd"/>
      <w:r w:rsidR="006F569D" w:rsidRPr="00642032">
        <w:rPr>
          <w:rFonts w:ascii="Times New Roman" w:eastAsia="Times New Roman" w:hAnsi="Times New Roman" w:cs="Times New Roman"/>
        </w:rPr>
        <w:t xml:space="preserve"> yang</w:t>
      </w:r>
      <w:r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berarti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antara</w:t>
      </w:r>
      <w:proofErr w:type="spellEnd"/>
      <w:r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derajat</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kesehatan</w:t>
      </w:r>
      <w:proofErr w:type="spellEnd"/>
      <w:r w:rsidRPr="00642032">
        <w:rPr>
          <w:rFonts w:ascii="Times New Roman" w:eastAsia="Times New Roman" w:hAnsi="Times New Roman" w:cs="Times New Roman"/>
        </w:rPr>
        <w:t xml:space="preserve"> spiritual dan </w:t>
      </w:r>
      <w:proofErr w:type="spellStart"/>
      <w:r w:rsidRPr="00642032">
        <w:rPr>
          <w:rFonts w:ascii="Times New Roman" w:eastAsia="Times New Roman" w:hAnsi="Times New Roman" w:cs="Times New Roman"/>
        </w:rPr>
        <w:t>pengurangan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gejala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serta</w:t>
      </w:r>
      <w:proofErr w:type="spellEnd"/>
      <w:r w:rsidRPr="00642032">
        <w:rPr>
          <w:rFonts w:ascii="Times New Roman" w:eastAsia="Times New Roman" w:hAnsi="Times New Roman" w:cs="Times New Roman"/>
        </w:rPr>
        <w:t xml:space="preserve"> depresi.</w:t>
      </w:r>
      <w:r w:rsidR="000313AD" w:rsidRPr="00642032">
        <w:rPr>
          <w:rFonts w:ascii="Times New Roman" w:eastAsia="Times New Roman" w:hAnsi="Times New Roman" w:cs="Times New Roman"/>
          <w:vertAlign w:val="superscript"/>
        </w:rPr>
        <w:t>6</w:t>
      </w:r>
    </w:p>
    <w:p w14:paraId="22FA7BA2" w14:textId="70048C5D" w:rsidR="00CC3027" w:rsidRPr="00642032" w:rsidRDefault="00CC3027" w:rsidP="00CC3027">
      <w:pPr>
        <w:spacing w:before="240" w:after="240" w:line="276" w:lineRule="auto"/>
        <w:ind w:firstLine="720"/>
        <w:jc w:val="both"/>
        <w:rPr>
          <w:rFonts w:ascii="Times New Roman" w:eastAsia="Times New Roman" w:hAnsi="Times New Roman" w:cs="Times New Roman"/>
          <w:vertAlign w:val="superscript"/>
        </w:rPr>
      </w:pPr>
      <w:proofErr w:type="spellStart"/>
      <w:r w:rsidRPr="00642032">
        <w:rPr>
          <w:rFonts w:ascii="Times New Roman" w:eastAsia="Times New Roman" w:hAnsi="Times New Roman" w:cs="Times New Roman"/>
        </w:rPr>
        <w:t>Pengukuran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dapat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dilakukan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menggunakan</w:t>
      </w:r>
      <w:proofErr w:type="spellEnd"/>
      <w:r w:rsidRPr="00642032">
        <w:rPr>
          <w:rFonts w:ascii="Times New Roman" w:eastAsia="Times New Roman" w:hAnsi="Times New Roman" w:cs="Times New Roman"/>
        </w:rPr>
        <w:t xml:space="preserve"> Daily Spiritual Experience Scale (DSES),</w:t>
      </w:r>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dimana</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hal</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ini</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dapat</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mengetahui</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tingkat</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kesehatan</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rohani</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dalam</w:t>
      </w:r>
      <w:proofErr w:type="spellEnd"/>
      <w:r w:rsidR="006F569D" w:rsidRPr="00642032">
        <w:rPr>
          <w:rFonts w:ascii="Times New Roman" w:eastAsia="Times New Roman" w:hAnsi="Times New Roman" w:cs="Times New Roman"/>
        </w:rPr>
        <w:t xml:space="preserve"> </w:t>
      </w:r>
      <w:proofErr w:type="spellStart"/>
      <w:r w:rsidR="006F569D" w:rsidRPr="00642032">
        <w:rPr>
          <w:rFonts w:ascii="Times New Roman" w:eastAsia="Times New Roman" w:hAnsi="Times New Roman" w:cs="Times New Roman"/>
        </w:rPr>
        <w:t>kehidupan</w:t>
      </w:r>
      <w:proofErr w:type="spellEnd"/>
      <w:r w:rsidR="006F569D" w:rsidRPr="00642032">
        <w:rPr>
          <w:rFonts w:ascii="Times New Roman" w:eastAsia="Times New Roman" w:hAnsi="Times New Roman" w:cs="Times New Roman"/>
        </w:rPr>
        <w:t xml:space="preserve"> orang </w:t>
      </w:r>
      <w:proofErr w:type="spellStart"/>
      <w:r w:rsidR="006F569D" w:rsidRPr="00642032">
        <w:rPr>
          <w:rFonts w:ascii="Times New Roman" w:eastAsia="Times New Roman" w:hAnsi="Times New Roman" w:cs="Times New Roman"/>
        </w:rPr>
        <w:t>tersebut</w:t>
      </w:r>
      <w:proofErr w:type="spellEnd"/>
      <w:r w:rsidR="006F569D" w:rsidRPr="00642032">
        <w:rPr>
          <w:rFonts w:ascii="Times New Roman" w:eastAsia="Times New Roman" w:hAnsi="Times New Roman" w:cs="Times New Roman"/>
        </w:rPr>
        <w:t>.</w:t>
      </w:r>
      <w:r w:rsidRPr="00642032">
        <w:rPr>
          <w:rFonts w:ascii="Times New Roman" w:eastAsia="Times New Roman" w:hAnsi="Times New Roman" w:cs="Times New Roman"/>
        </w:rPr>
        <w:t xml:space="preserve"> DSES </w:t>
      </w:r>
      <w:proofErr w:type="spellStart"/>
      <w:r w:rsidRPr="00642032">
        <w:rPr>
          <w:rFonts w:ascii="Times New Roman" w:eastAsia="Times New Roman" w:hAnsi="Times New Roman" w:cs="Times New Roman"/>
        </w:rPr>
        <w:t>dirancang</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untuk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menangkap</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pengalaman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emosional</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subjektif</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berhubungan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tanpa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terikat</w:t>
      </w:r>
      <w:proofErr w:type="spellEnd"/>
      <w:r w:rsidRPr="00642032">
        <w:rPr>
          <w:rFonts w:ascii="Times New Roman" w:eastAsia="Times New Roman" w:hAnsi="Times New Roman" w:cs="Times New Roman"/>
        </w:rPr>
        <w:t xml:space="preserve"> pada </w:t>
      </w:r>
      <w:proofErr w:type="spellStart"/>
      <w:r w:rsidRPr="00642032">
        <w:rPr>
          <w:rFonts w:ascii="Times New Roman" w:eastAsia="Times New Roman" w:hAnsi="Times New Roman" w:cs="Times New Roman"/>
        </w:rPr>
        <w:t>keyakinan</w:t>
      </w:r>
      <w:proofErr w:type="spellEnd"/>
      <w:r w:rsidRPr="00642032">
        <w:rPr>
          <w:rFonts w:ascii="Times New Roman" w:eastAsia="Times New Roman" w:hAnsi="Times New Roman" w:cs="Times New Roman"/>
        </w:rPr>
        <w:t xml:space="preserve"> agama </w:t>
      </w:r>
      <w:proofErr w:type="spellStart"/>
      <w:r w:rsidRPr="00642032">
        <w:rPr>
          <w:rFonts w:ascii="Times New Roman" w:eastAsia="Times New Roman" w:hAnsi="Times New Roman" w:cs="Times New Roman"/>
        </w:rPr>
        <w:t>tertentu</w:t>
      </w:r>
      <w:proofErr w:type="spellEnd"/>
      <w:r w:rsidRPr="00642032">
        <w:rPr>
          <w:rFonts w:ascii="Times New Roman" w:eastAsia="Times New Roman" w:hAnsi="Times New Roman" w:cs="Times New Roman"/>
        </w:rPr>
        <w:t>.</w:t>
      </w:r>
      <w:r w:rsidR="00187815" w:rsidRPr="00642032">
        <w:rPr>
          <w:rFonts w:ascii="Times New Roman" w:eastAsia="Times New Roman" w:hAnsi="Times New Roman" w:cs="Times New Roman"/>
        </w:rPr>
        <w:t xml:space="preserve"> </w:t>
      </w:r>
      <w:proofErr w:type="spellStart"/>
      <w:r w:rsidR="00187815" w:rsidRPr="00642032">
        <w:rPr>
          <w:rFonts w:ascii="Times New Roman" w:eastAsia="Times New Roman" w:hAnsi="Times New Roman" w:cs="Times New Roman"/>
        </w:rPr>
        <w:t>Penelitian</w:t>
      </w:r>
      <w:proofErr w:type="spellEnd"/>
      <w:r w:rsidR="00187815" w:rsidRPr="00642032">
        <w:rPr>
          <w:rFonts w:ascii="Times New Roman" w:eastAsia="Times New Roman" w:hAnsi="Times New Roman" w:cs="Times New Roman"/>
        </w:rPr>
        <w:t xml:space="preserve"> oleh Nath et al</w:t>
      </w:r>
      <w:r w:rsidR="000313AD" w:rsidRPr="00642032">
        <w:rPr>
          <w:rFonts w:ascii="Times New Roman" w:eastAsia="Times New Roman" w:hAnsi="Times New Roman" w:cs="Times New Roman"/>
        </w:rPr>
        <w:t>,</w:t>
      </w:r>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menunjukkan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bahwa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skor</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rendah</w:t>
      </w:r>
      <w:proofErr w:type="spellEnd"/>
      <w:r w:rsidRPr="00642032">
        <w:rPr>
          <w:rFonts w:ascii="Times New Roman" w:eastAsia="Times New Roman" w:hAnsi="Times New Roman" w:cs="Times New Roman"/>
        </w:rPr>
        <w:t xml:space="preserve"> pada DSES </w:t>
      </w:r>
      <w:proofErr w:type="spellStart"/>
      <w:r w:rsidRPr="00642032">
        <w:rPr>
          <w:rFonts w:ascii="Times New Roman" w:eastAsia="Times New Roman" w:hAnsi="Times New Roman" w:cs="Times New Roman"/>
        </w:rPr>
        <w:t>berkaitan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stres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psikososial</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sedangkan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skor</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tinggi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berkorelasi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kesejahteraan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psikologis</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lebih</w:t>
      </w:r>
      <w:proofErr w:type="spellEnd"/>
      <w:r w:rsidRPr="00642032">
        <w:rPr>
          <w:rFonts w:ascii="Times New Roman" w:eastAsia="Times New Roman" w:hAnsi="Times New Roman" w:cs="Times New Roman"/>
        </w:rPr>
        <w:t xml:space="preserve"> baik.</w:t>
      </w:r>
      <w:r w:rsidR="000313AD" w:rsidRPr="00642032">
        <w:rPr>
          <w:rFonts w:ascii="Times New Roman" w:eastAsia="Times New Roman" w:hAnsi="Times New Roman" w:cs="Times New Roman"/>
          <w:vertAlign w:val="superscript"/>
        </w:rPr>
        <w:t>7</w:t>
      </w:r>
    </w:p>
    <w:p w14:paraId="7E65AA26" w14:textId="441524E4" w:rsidR="00CC3027" w:rsidRPr="00642032" w:rsidRDefault="00CC3027" w:rsidP="00CC3027">
      <w:pPr>
        <w:spacing w:before="240" w:after="240" w:line="276" w:lineRule="auto"/>
        <w:ind w:firstLine="720"/>
        <w:jc w:val="both"/>
        <w:rPr>
          <w:rFonts w:ascii="Times New Roman" w:eastAsia="Times New Roman" w:hAnsi="Times New Roman" w:cs="Times New Roman"/>
          <w:vertAlign w:val="superscript"/>
        </w:rPr>
      </w:pPr>
      <w:r w:rsidRPr="00642032">
        <w:rPr>
          <w:rFonts w:ascii="Times New Roman" w:eastAsia="Times New Roman" w:hAnsi="Times New Roman" w:cs="Times New Roman"/>
        </w:rPr>
        <w:t xml:space="preserve">Salah </w:t>
      </w:r>
      <w:proofErr w:type="spellStart"/>
      <w:r w:rsidRPr="00642032">
        <w:rPr>
          <w:rFonts w:ascii="Times New Roman" w:eastAsia="Times New Roman" w:hAnsi="Times New Roman" w:cs="Times New Roman"/>
        </w:rPr>
        <w:t>satu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cara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untuk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mengatasi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meningkatkan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kesehatan</w:t>
      </w:r>
      <w:proofErr w:type="spellEnd"/>
      <w:r w:rsidRPr="00642032">
        <w:rPr>
          <w:rFonts w:ascii="Times New Roman" w:eastAsia="Times New Roman" w:hAnsi="Times New Roman" w:cs="Times New Roman"/>
        </w:rPr>
        <w:t xml:space="preserve"> mental </w:t>
      </w:r>
      <w:proofErr w:type="spellStart"/>
      <w:r w:rsidRPr="00642032">
        <w:rPr>
          <w:rFonts w:ascii="Times New Roman" w:eastAsia="Times New Roman" w:hAnsi="Times New Roman" w:cs="Times New Roman"/>
        </w:rPr>
        <w:t>adalah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melakukan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aktivitas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fisik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secara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rutin</w:t>
      </w:r>
      <w:proofErr w:type="spellEnd"/>
      <w:r w:rsidRPr="00642032">
        <w:rPr>
          <w:rFonts w:ascii="Times New Roman" w:eastAsia="Times New Roman" w:hAnsi="Times New Roman" w:cs="Times New Roman"/>
        </w:rPr>
        <w:t xml:space="preserve">, yang </w:t>
      </w:r>
      <w:proofErr w:type="spellStart"/>
      <w:r w:rsidRPr="00642032">
        <w:rPr>
          <w:rFonts w:ascii="Times New Roman" w:eastAsia="Times New Roman" w:hAnsi="Times New Roman" w:cs="Times New Roman"/>
        </w:rPr>
        <w:t>terbukti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dapat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meningkatkan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produksi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endorfin</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memperbaiki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suasana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hati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Selain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itu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praktik</w:t>
      </w:r>
      <w:proofErr w:type="spellEnd"/>
      <w:r w:rsidRPr="00642032">
        <w:rPr>
          <w:rFonts w:ascii="Times New Roman" w:eastAsia="Times New Roman" w:hAnsi="Times New Roman" w:cs="Times New Roman"/>
        </w:rPr>
        <w:t xml:space="preserve"> mindfulness dan </w:t>
      </w:r>
      <w:proofErr w:type="spellStart"/>
      <w:r w:rsidRPr="00642032">
        <w:rPr>
          <w:rFonts w:ascii="Times New Roman" w:eastAsia="Times New Roman" w:hAnsi="Times New Roman" w:cs="Times New Roman"/>
        </w:rPr>
        <w:t>meditasi</w:t>
      </w:r>
      <w:proofErr w:type="spellEnd"/>
      <w:r w:rsidRPr="00642032">
        <w:rPr>
          <w:rFonts w:ascii="Times New Roman" w:eastAsia="Times New Roman" w:hAnsi="Times New Roman" w:cs="Times New Roman"/>
        </w:rPr>
        <w:t xml:space="preserve"> juga </w:t>
      </w:r>
      <w:proofErr w:type="spellStart"/>
      <w:r w:rsidRPr="00642032">
        <w:rPr>
          <w:rFonts w:ascii="Times New Roman" w:eastAsia="Times New Roman" w:hAnsi="Times New Roman" w:cs="Times New Roman"/>
        </w:rPr>
        <w:t>efektif</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dalam</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mengurangi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gejala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membantu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individu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lebih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fokus</w:t>
      </w:r>
      <w:proofErr w:type="spellEnd"/>
      <w:r w:rsidRPr="00642032">
        <w:rPr>
          <w:rFonts w:ascii="Times New Roman" w:eastAsia="Times New Roman" w:hAnsi="Times New Roman" w:cs="Times New Roman"/>
        </w:rPr>
        <w:t xml:space="preserve"> pada </w:t>
      </w:r>
      <w:proofErr w:type="spellStart"/>
      <w:r w:rsidRPr="00642032">
        <w:rPr>
          <w:rFonts w:ascii="Times New Roman" w:eastAsia="Times New Roman" w:hAnsi="Times New Roman" w:cs="Times New Roman"/>
        </w:rPr>
        <w:t>saat</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ini</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mengurangi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pikiran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negatif</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Terapi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dukungan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sosial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seperti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berbicara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teman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atau</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keluarga</w:t>
      </w:r>
      <w:proofErr w:type="spellEnd"/>
      <w:r w:rsidRPr="00642032">
        <w:rPr>
          <w:rFonts w:ascii="Times New Roman" w:eastAsia="Times New Roman" w:hAnsi="Times New Roman" w:cs="Times New Roman"/>
        </w:rPr>
        <w:t xml:space="preserve">, juga </w:t>
      </w:r>
      <w:proofErr w:type="spellStart"/>
      <w:r w:rsidRPr="00642032">
        <w:rPr>
          <w:rFonts w:ascii="Times New Roman" w:eastAsia="Times New Roman" w:hAnsi="Times New Roman" w:cs="Times New Roman"/>
        </w:rPr>
        <w:t>penting</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untuk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menciptakan</w:t>
      </w:r>
      <w:proofErr w:type="spellEnd"/>
      <w:r w:rsidRPr="00642032">
        <w:rPr>
          <w:rFonts w:ascii="Times New Roman" w:eastAsia="Times New Roman" w:hAnsi="Times New Roman" w:cs="Times New Roman"/>
        </w:rPr>
        <w:t xml:space="preserve"> </w:t>
      </w:r>
      <w:proofErr w:type="spellStart"/>
      <w:r w:rsidR="00187815" w:rsidRPr="00642032">
        <w:rPr>
          <w:rFonts w:ascii="Times New Roman" w:eastAsia="Times New Roman" w:hAnsi="Times New Roman" w:cs="Times New Roman"/>
        </w:rPr>
        <w:t>jaringan</w:t>
      </w:r>
      <w:proofErr w:type="spellEnd"/>
      <w:r w:rsidR="00187815" w:rsidRPr="00642032">
        <w:rPr>
          <w:rFonts w:ascii="Times New Roman" w:eastAsia="Times New Roman" w:hAnsi="Times New Roman" w:cs="Times New Roman"/>
        </w:rPr>
        <w:t xml:space="preserve"> </w:t>
      </w:r>
      <w:proofErr w:type="spellStart"/>
      <w:r w:rsidR="00187815" w:rsidRPr="00642032">
        <w:rPr>
          <w:rFonts w:ascii="Times New Roman" w:eastAsia="Times New Roman" w:hAnsi="Times New Roman" w:cs="Times New Roman"/>
        </w:rPr>
        <w:t>emosional</w:t>
      </w:r>
      <w:proofErr w:type="spellEnd"/>
      <w:r w:rsidR="00187815" w:rsidRPr="00642032">
        <w:rPr>
          <w:rFonts w:ascii="Times New Roman" w:eastAsia="Times New Roman" w:hAnsi="Times New Roman" w:cs="Times New Roman"/>
        </w:rPr>
        <w:t xml:space="preserve"> yang kuat</w:t>
      </w:r>
      <w:r w:rsidRPr="00642032">
        <w:rPr>
          <w:rFonts w:ascii="Times New Roman" w:eastAsia="Times New Roman" w:hAnsi="Times New Roman" w:cs="Times New Roman"/>
        </w:rPr>
        <w:t>.</w:t>
      </w:r>
      <w:r w:rsidR="000313AD" w:rsidRPr="00642032">
        <w:rPr>
          <w:rFonts w:ascii="Times New Roman" w:eastAsia="Times New Roman" w:hAnsi="Times New Roman" w:cs="Times New Roman"/>
          <w:vertAlign w:val="superscript"/>
        </w:rPr>
        <w:t>8</w:t>
      </w:r>
    </w:p>
    <w:p w14:paraId="1D3D6BC4" w14:textId="4741B869" w:rsidR="001D3E4E" w:rsidRPr="00642032" w:rsidRDefault="001D3E4E" w:rsidP="001D3E4E">
      <w:pPr>
        <w:spacing w:after="0" w:line="276" w:lineRule="auto"/>
        <w:ind w:firstLine="720"/>
        <w:jc w:val="both"/>
        <w:rPr>
          <w:rFonts w:ascii="Times New Roman" w:eastAsia="Times New Roman" w:hAnsi="Times New Roman" w:cs="Times New Roman"/>
          <w:color w:val="231F20"/>
          <w:vertAlign w:val="superscript"/>
        </w:rPr>
      </w:pPr>
      <w:proofErr w:type="spellStart"/>
      <w:r w:rsidRPr="00642032">
        <w:rPr>
          <w:rFonts w:ascii="Times New Roman" w:eastAsia="Times New Roman" w:hAnsi="Times New Roman" w:cs="Times New Roman"/>
          <w:color w:val="231F20"/>
        </w:rPr>
        <w:t>Menurut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hasil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penelitian</w:t>
      </w:r>
      <w:proofErr w:type="spellEnd"/>
      <w:r w:rsidRPr="00642032">
        <w:rPr>
          <w:rFonts w:ascii="Times New Roman" w:eastAsia="Times New Roman" w:hAnsi="Times New Roman" w:cs="Times New Roman"/>
          <w:color w:val="231F20"/>
        </w:rPr>
        <w:t xml:space="preserve"> Chaves </w:t>
      </w:r>
      <w:proofErr w:type="spellStart"/>
      <w:r w:rsidRPr="00642032">
        <w:rPr>
          <w:rFonts w:ascii="Times New Roman" w:eastAsia="Times New Roman" w:hAnsi="Times New Roman" w:cs="Times New Roman"/>
          <w:color w:val="231F20"/>
        </w:rPr>
        <w:t>dkk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judul</w:t>
      </w:r>
      <w:proofErr w:type="spellEnd"/>
      <w:r w:rsidRPr="00642032">
        <w:rPr>
          <w:rFonts w:ascii="Times New Roman" w:eastAsia="Times New Roman" w:hAnsi="Times New Roman" w:cs="Times New Roman"/>
          <w:color w:val="231F20"/>
        </w:rPr>
        <w:t xml:space="preserve"> “Anxiety and spirituality in university students: a cross-sectional study” </w:t>
      </w:r>
      <w:proofErr w:type="spellStart"/>
      <w:r w:rsidRPr="00642032">
        <w:rPr>
          <w:rFonts w:ascii="Times New Roman" w:eastAsia="Times New Roman" w:hAnsi="Times New Roman" w:cs="Times New Roman"/>
          <w:color w:val="231F20"/>
        </w:rPr>
        <w:t>didapatkan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kejadian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lebih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dikaitkan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jenis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kelamin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perempuan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kurangnya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waktu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luang</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atau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aktivitas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fisik</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rendahnya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skor</w:t>
      </w:r>
      <w:proofErr w:type="spellEnd"/>
      <w:r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dim</w:t>
      </w:r>
      <w:r w:rsidR="00187815" w:rsidRPr="00642032">
        <w:rPr>
          <w:rFonts w:ascii="Times New Roman" w:eastAsia="Times New Roman" w:hAnsi="Times New Roman" w:cs="Times New Roman"/>
          <w:color w:val="231F20"/>
        </w:rPr>
        <w:t>ensi</w:t>
      </w:r>
      <w:proofErr w:type="spellEnd"/>
      <w:r w:rsidR="00187815" w:rsidRPr="00642032">
        <w:rPr>
          <w:rFonts w:ascii="Times New Roman" w:eastAsia="Times New Roman" w:hAnsi="Times New Roman" w:cs="Times New Roman"/>
          <w:color w:val="231F20"/>
        </w:rPr>
        <w:t xml:space="preserve"> </w:t>
      </w:r>
      <w:proofErr w:type="spellStart"/>
      <w:r w:rsidR="00187815" w:rsidRPr="00642032">
        <w:rPr>
          <w:rFonts w:ascii="Times New Roman" w:eastAsia="Times New Roman" w:hAnsi="Times New Roman" w:cs="Times New Roman"/>
          <w:color w:val="231F20"/>
        </w:rPr>
        <w:t>optimisme</w:t>
      </w:r>
      <w:proofErr w:type="spellEnd"/>
      <w:r w:rsidR="00187815" w:rsidRPr="00642032">
        <w:rPr>
          <w:rFonts w:ascii="Times New Roman" w:eastAsia="Times New Roman" w:hAnsi="Times New Roman" w:cs="Times New Roman"/>
          <w:color w:val="231F20"/>
        </w:rPr>
        <w:t xml:space="preserve"> spiritualitas</w:t>
      </w:r>
      <w:r w:rsidRPr="00642032">
        <w:rPr>
          <w:rFonts w:ascii="Times New Roman" w:eastAsia="Times New Roman" w:hAnsi="Times New Roman" w:cs="Times New Roman"/>
          <w:color w:val="231F20"/>
        </w:rPr>
        <w:t>.</w:t>
      </w:r>
      <w:r w:rsidR="000313AD" w:rsidRPr="00642032">
        <w:rPr>
          <w:rFonts w:ascii="Times New Roman" w:eastAsia="Times New Roman" w:hAnsi="Times New Roman" w:cs="Times New Roman"/>
          <w:color w:val="231F20"/>
          <w:vertAlign w:val="superscript"/>
        </w:rPr>
        <w:t>4</w:t>
      </w:r>
    </w:p>
    <w:p w14:paraId="585C10B3" w14:textId="2021FCC8" w:rsidR="001D3E4E" w:rsidRPr="00642032" w:rsidRDefault="001D3E4E" w:rsidP="001D3E4E">
      <w:pPr>
        <w:spacing w:after="0" w:line="276" w:lineRule="auto"/>
        <w:ind w:firstLine="720"/>
        <w:jc w:val="both"/>
        <w:rPr>
          <w:rFonts w:ascii="Times New Roman" w:eastAsia="Times New Roman" w:hAnsi="Times New Roman" w:cs="Times New Roman"/>
          <w:color w:val="231F20"/>
          <w:vertAlign w:val="superscript"/>
        </w:rPr>
      </w:pP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penelitian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dilakukan</w:t>
      </w:r>
      <w:proofErr w:type="spellEnd"/>
      <w:r w:rsidRPr="00642032">
        <w:rPr>
          <w:rFonts w:ascii="Times New Roman" w:eastAsia="Times New Roman" w:hAnsi="Times New Roman" w:cs="Times New Roman"/>
          <w:color w:val="231F20"/>
        </w:rPr>
        <w:t xml:space="preserve"> oleh </w:t>
      </w:r>
      <w:proofErr w:type="spellStart"/>
      <w:r w:rsidRPr="00642032">
        <w:rPr>
          <w:rFonts w:ascii="Times New Roman" w:eastAsia="Times New Roman" w:hAnsi="Times New Roman" w:cs="Times New Roman"/>
          <w:color w:val="231F20"/>
        </w:rPr>
        <w:t>Widyastuti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dkk</w:t>
      </w:r>
      <w:proofErr w:type="spellEnd"/>
      <w:r w:rsidRPr="00642032">
        <w:rPr>
          <w:rFonts w:ascii="Times New Roman" w:eastAsia="Times New Roman" w:hAnsi="Times New Roman" w:cs="Times New Roman"/>
          <w:color w:val="231F20"/>
        </w:rPr>
        <w:t xml:space="preserve"> (2021)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judul</w:t>
      </w:r>
      <w:proofErr w:type="spellEnd"/>
      <w:r w:rsidRPr="00642032">
        <w:rPr>
          <w:rFonts w:ascii="Times New Roman" w:eastAsia="Times New Roman" w:hAnsi="Times New Roman" w:cs="Times New Roman"/>
          <w:color w:val="231F20"/>
        </w:rPr>
        <w:t xml:space="preserve"> “The Correlation of Spiritual Status and Anxiety Level in Patients with Pulmonary Tuberculosis” </w:t>
      </w:r>
      <w:proofErr w:type="spellStart"/>
      <w:r w:rsidRPr="00642032">
        <w:rPr>
          <w:rFonts w:ascii="Times New Roman" w:eastAsia="Times New Roman" w:hAnsi="Times New Roman" w:cs="Times New Roman"/>
          <w:color w:val="231F20"/>
        </w:rPr>
        <w:t>terhadap</w:t>
      </w:r>
      <w:proofErr w:type="spellEnd"/>
      <w:r w:rsidRPr="00642032">
        <w:rPr>
          <w:rFonts w:ascii="Times New Roman" w:eastAsia="Times New Roman" w:hAnsi="Times New Roman" w:cs="Times New Roman"/>
          <w:color w:val="231F20"/>
        </w:rPr>
        <w:t xml:space="preserve"> 49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penderita</w:t>
      </w:r>
      <w:proofErr w:type="spellEnd"/>
      <w:r w:rsidRPr="00642032">
        <w:rPr>
          <w:rFonts w:ascii="Times New Roman" w:eastAsia="Times New Roman" w:hAnsi="Times New Roman" w:cs="Times New Roman"/>
          <w:color w:val="231F20"/>
        </w:rPr>
        <w:t xml:space="preserve"> TBC </w:t>
      </w:r>
      <w:proofErr w:type="spellStart"/>
      <w:r w:rsidRPr="00642032">
        <w:rPr>
          <w:rFonts w:ascii="Times New Roman" w:eastAsia="Times New Roman" w:hAnsi="Times New Roman" w:cs="Times New Roman"/>
          <w:color w:val="231F20"/>
        </w:rPr>
        <w:t>paru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dapat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disimpulkan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mempunyai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hubungan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w:t>
      </w:r>
      <w:r w:rsidR="006B0074" w:rsidRPr="00642032">
        <w:rPr>
          <w:rFonts w:ascii="Times New Roman" w:eastAsia="Times New Roman" w:hAnsi="Times New Roman" w:cs="Times New Roman"/>
          <w:color w:val="231F20"/>
        </w:rPr>
        <w:t xml:space="preserve"> </w:t>
      </w:r>
      <w:r w:rsidR="00E0793B" w:rsidRPr="00642032">
        <w:rPr>
          <w:rFonts w:ascii="Times New Roman" w:eastAsia="Times New Roman" w:hAnsi="Times New Roman" w:cs="Times New Roman"/>
          <w:color w:val="231F20"/>
        </w:rPr>
        <w:t xml:space="preserve">Dari </w:t>
      </w:r>
      <w:proofErr w:type="spellStart"/>
      <w:r w:rsidR="00E0793B" w:rsidRPr="00642032">
        <w:rPr>
          <w:rFonts w:ascii="Times New Roman" w:eastAsia="Times New Roman" w:hAnsi="Times New Roman" w:cs="Times New Roman"/>
          <w:color w:val="231F20"/>
        </w:rPr>
        <w:t>riset</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ini</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didapatkan</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mayoritas</w:t>
      </w:r>
      <w:proofErr w:type="spellEnd"/>
      <w:r w:rsidR="00E0793B" w:rsidRPr="00642032">
        <w:rPr>
          <w:rFonts w:ascii="Times New Roman" w:eastAsia="Times New Roman" w:hAnsi="Times New Roman" w:cs="Times New Roman"/>
          <w:color w:val="231F20"/>
        </w:rPr>
        <w:t xml:space="preserve"> orang-orang yang </w:t>
      </w:r>
      <w:proofErr w:type="spellStart"/>
      <w:r w:rsidR="00E0793B" w:rsidRPr="00642032">
        <w:rPr>
          <w:rFonts w:ascii="Times New Roman" w:eastAsia="Times New Roman" w:hAnsi="Times New Roman" w:cs="Times New Roman"/>
          <w:color w:val="231F20"/>
        </w:rPr>
        <w:t>diteliti</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ternyata</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tidak</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terdapat</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gangguan</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cemas</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hal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ini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berkorelasi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w:t>
      </w:r>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Derajat</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kesehatan</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rohani</w:t>
      </w:r>
      <w:proofErr w:type="spellEnd"/>
      <w:r w:rsidR="00E0793B" w:rsidRPr="00642032">
        <w:rPr>
          <w:rFonts w:ascii="Times New Roman" w:eastAsia="Times New Roman" w:hAnsi="Times New Roman" w:cs="Times New Roman"/>
          <w:color w:val="231F20"/>
        </w:rPr>
        <w:t xml:space="preserve"> yang </w:t>
      </w:r>
      <w:proofErr w:type="spellStart"/>
      <w:r w:rsidR="00E0793B" w:rsidRPr="00642032">
        <w:rPr>
          <w:rFonts w:ascii="Times New Roman" w:eastAsia="Times New Roman" w:hAnsi="Times New Roman" w:cs="Times New Roman"/>
          <w:color w:val="231F20"/>
        </w:rPr>
        <w:t>baik</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dapat</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memperbaiki</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tingkat</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gangguan</w:t>
      </w:r>
      <w:proofErr w:type="spellEnd"/>
      <w:r w:rsidR="00E0793B" w:rsidRPr="00642032">
        <w:rPr>
          <w:rFonts w:ascii="Times New Roman" w:eastAsia="Times New Roman" w:hAnsi="Times New Roman" w:cs="Times New Roman"/>
          <w:color w:val="231F20"/>
        </w:rPr>
        <w:t xml:space="preserve"> </w:t>
      </w:r>
      <w:proofErr w:type="spellStart"/>
      <w:r w:rsidR="00E0793B" w:rsidRPr="00642032">
        <w:rPr>
          <w:rFonts w:ascii="Times New Roman" w:eastAsia="Times New Roman" w:hAnsi="Times New Roman" w:cs="Times New Roman"/>
          <w:color w:val="231F20"/>
        </w:rPr>
        <w:t>cemas</w:t>
      </w:r>
      <w:proofErr w:type="spellEnd"/>
      <w:r w:rsidR="00E0793B" w:rsidRPr="00642032">
        <w:rPr>
          <w:rFonts w:ascii="Times New Roman" w:eastAsia="Times New Roman" w:hAnsi="Times New Roman" w:cs="Times New Roman"/>
          <w:b/>
          <w:bCs/>
          <w:color w:val="231F20"/>
        </w:rPr>
        <w:t xml:space="preserve"> </w:t>
      </w:r>
      <w:r w:rsidR="00E0793B" w:rsidRPr="00642032">
        <w:rPr>
          <w:rFonts w:ascii="Times New Roman" w:eastAsia="Times New Roman" w:hAnsi="Times New Roman" w:cs="Times New Roman"/>
          <w:color w:val="231F20"/>
        </w:rPr>
        <w:t xml:space="preserve">pada </w:t>
      </w:r>
      <w:proofErr w:type="spellStart"/>
      <w:r w:rsidR="00E0793B" w:rsidRPr="00642032">
        <w:rPr>
          <w:rFonts w:ascii="Times New Roman" w:eastAsia="Times New Roman" w:hAnsi="Times New Roman" w:cs="Times New Roman"/>
          <w:color w:val="231F20"/>
        </w:rPr>
        <w:t>pasien</w:t>
      </w:r>
      <w:proofErr w:type="spellEnd"/>
      <w:r w:rsidRPr="00642032">
        <w:rPr>
          <w:rFonts w:ascii="Times New Roman" w:eastAsia="Times New Roman" w:hAnsi="Times New Roman" w:cs="Times New Roman"/>
          <w:b/>
          <w:bCs/>
          <w:color w:val="231F20"/>
        </w:rPr>
        <w:t xml:space="preserve"> </w:t>
      </w:r>
      <w:r w:rsidRPr="00642032">
        <w:rPr>
          <w:rFonts w:ascii="Times New Roman" w:eastAsia="Times New Roman" w:hAnsi="Times New Roman" w:cs="Times New Roman"/>
          <w:color w:val="231F20"/>
        </w:rPr>
        <w:t>T</w:t>
      </w:r>
      <w:r w:rsidR="00E0793B" w:rsidRPr="00642032">
        <w:rPr>
          <w:rFonts w:ascii="Times New Roman" w:eastAsia="Times New Roman" w:hAnsi="Times New Roman" w:cs="Times New Roman"/>
          <w:color w:val="231F20"/>
        </w:rPr>
        <w:t>uberculosis</w:t>
      </w:r>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paru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Individu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spiritual yang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dapat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membangun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mekanisme</w:t>
      </w:r>
      <w:proofErr w:type="spellEnd"/>
      <w:r w:rsidRPr="00642032">
        <w:rPr>
          <w:rFonts w:ascii="Times New Roman" w:eastAsia="Times New Roman" w:hAnsi="Times New Roman" w:cs="Times New Roman"/>
          <w:color w:val="231F20"/>
        </w:rPr>
        <w:t xml:space="preserve"> coping yang </w:t>
      </w:r>
      <w:proofErr w:type="spellStart"/>
      <w:r w:rsidRPr="00642032">
        <w:rPr>
          <w:rFonts w:ascii="Times New Roman" w:eastAsia="Times New Roman" w:hAnsi="Times New Roman" w:cs="Times New Roman"/>
          <w:color w:val="231F20"/>
        </w:rPr>
        <w:t>baik</w:t>
      </w:r>
      <w:proofErr w:type="spellEnd"/>
      <w:r w:rsidRPr="00642032">
        <w:rPr>
          <w:rFonts w:ascii="Times New Roman" w:eastAsia="Times New Roman" w:hAnsi="Times New Roman" w:cs="Times New Roman"/>
          <w:color w:val="231F20"/>
        </w:rPr>
        <w:t xml:space="preserve"> </w:t>
      </w:r>
      <w:proofErr w:type="spellStart"/>
      <w:r w:rsidR="00187815" w:rsidRPr="00642032">
        <w:rPr>
          <w:rFonts w:ascii="Times New Roman" w:eastAsia="Times New Roman" w:hAnsi="Times New Roman" w:cs="Times New Roman"/>
          <w:color w:val="231F20"/>
        </w:rPr>
        <w:t>untuk</w:t>
      </w:r>
      <w:proofErr w:type="spellEnd"/>
      <w:r w:rsidR="00187815" w:rsidRPr="00642032">
        <w:rPr>
          <w:rFonts w:ascii="Times New Roman" w:eastAsia="Times New Roman" w:hAnsi="Times New Roman" w:cs="Times New Roman"/>
          <w:color w:val="231F20"/>
        </w:rPr>
        <w:t xml:space="preserve"> </w:t>
      </w:r>
      <w:proofErr w:type="spellStart"/>
      <w:r w:rsidR="00187815" w:rsidRPr="00642032">
        <w:rPr>
          <w:rFonts w:ascii="Times New Roman" w:eastAsia="Times New Roman" w:hAnsi="Times New Roman" w:cs="Times New Roman"/>
          <w:color w:val="231F20"/>
        </w:rPr>
        <w:t>mengatasi</w:t>
      </w:r>
      <w:proofErr w:type="spellEnd"/>
      <w:r w:rsidR="00187815" w:rsidRPr="00642032">
        <w:rPr>
          <w:rFonts w:ascii="Times New Roman" w:eastAsia="Times New Roman" w:hAnsi="Times New Roman" w:cs="Times New Roman"/>
          <w:color w:val="231F20"/>
        </w:rPr>
        <w:t xml:space="preserve"> kecemasannya</w:t>
      </w:r>
      <w:r w:rsidRPr="00642032">
        <w:rPr>
          <w:rFonts w:ascii="Times New Roman" w:eastAsia="Times New Roman" w:hAnsi="Times New Roman" w:cs="Times New Roman"/>
          <w:color w:val="231F20"/>
        </w:rPr>
        <w:t>.</w:t>
      </w:r>
      <w:r w:rsidR="000313AD" w:rsidRPr="00642032">
        <w:rPr>
          <w:rFonts w:ascii="Times New Roman" w:eastAsia="Times New Roman" w:hAnsi="Times New Roman" w:cs="Times New Roman"/>
          <w:color w:val="231F20"/>
          <w:vertAlign w:val="superscript"/>
        </w:rPr>
        <w:t>5</w:t>
      </w:r>
    </w:p>
    <w:p w14:paraId="5EF97C57" w14:textId="0D8AC4AD" w:rsidR="001D3E4E" w:rsidRPr="00642032" w:rsidRDefault="001D3E4E" w:rsidP="001D3E4E">
      <w:pPr>
        <w:spacing w:after="0" w:line="276" w:lineRule="auto"/>
        <w:ind w:firstLine="720"/>
        <w:jc w:val="both"/>
        <w:rPr>
          <w:rFonts w:ascii="Times New Roman" w:eastAsia="Times New Roman" w:hAnsi="Times New Roman" w:cs="Times New Roman"/>
          <w:color w:val="231F20"/>
          <w:vertAlign w:val="superscript"/>
        </w:rPr>
      </w:pPr>
      <w:proofErr w:type="spellStart"/>
      <w:r w:rsidRPr="00642032">
        <w:rPr>
          <w:rFonts w:ascii="Times New Roman" w:eastAsia="Times New Roman" w:hAnsi="Times New Roman" w:cs="Times New Roman"/>
          <w:color w:val="231F20"/>
        </w:rPr>
        <w:lastRenderedPageBreak/>
        <w:t>Selain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itu</w:t>
      </w:r>
      <w:proofErr w:type="spellEnd"/>
      <w:r w:rsidRPr="00642032">
        <w:rPr>
          <w:rFonts w:ascii="Times New Roman" w:eastAsia="Times New Roman" w:hAnsi="Times New Roman" w:cs="Times New Roman"/>
          <w:color w:val="231F20"/>
        </w:rPr>
        <w:t xml:space="preserve"> Chen </w:t>
      </w:r>
      <w:proofErr w:type="spellStart"/>
      <w:r w:rsidRPr="00642032">
        <w:rPr>
          <w:rFonts w:ascii="Times New Roman" w:eastAsia="Times New Roman" w:hAnsi="Times New Roman" w:cs="Times New Roman"/>
          <w:color w:val="231F20"/>
        </w:rPr>
        <w:t>dkk</w:t>
      </w:r>
      <w:proofErr w:type="spellEnd"/>
      <w:r w:rsidRPr="00642032">
        <w:rPr>
          <w:rFonts w:ascii="Times New Roman" w:eastAsia="Times New Roman" w:hAnsi="Times New Roman" w:cs="Times New Roman"/>
          <w:color w:val="231F20"/>
        </w:rPr>
        <w:t xml:space="preserve"> (2021)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penelitiannya</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berjudul</w:t>
      </w:r>
      <w:proofErr w:type="spellEnd"/>
      <w:r w:rsidRPr="00642032">
        <w:rPr>
          <w:rFonts w:ascii="Times New Roman" w:eastAsia="Times New Roman" w:hAnsi="Times New Roman" w:cs="Times New Roman"/>
          <w:color w:val="231F20"/>
        </w:rPr>
        <w:t xml:space="preserve"> “Association between spiritual well-being, quality of life, anxiety and depression in patients with </w:t>
      </w:r>
      <w:proofErr w:type="spellStart"/>
      <w:r w:rsidRPr="00642032">
        <w:rPr>
          <w:rFonts w:ascii="Times New Roman" w:eastAsia="Times New Roman" w:hAnsi="Times New Roman" w:cs="Times New Roman"/>
          <w:color w:val="231F20"/>
        </w:rPr>
        <w:t>gynaecological</w:t>
      </w:r>
      <w:proofErr w:type="spellEnd"/>
      <w:r w:rsidRPr="00642032">
        <w:rPr>
          <w:rFonts w:ascii="Times New Roman" w:eastAsia="Times New Roman" w:hAnsi="Times New Roman" w:cs="Times New Roman"/>
          <w:color w:val="231F20"/>
        </w:rPr>
        <w:t xml:space="preserve"> cancer in China” </w:t>
      </w:r>
      <w:proofErr w:type="spellStart"/>
      <w:r w:rsidRPr="00642032">
        <w:rPr>
          <w:rFonts w:ascii="Times New Roman" w:eastAsia="Times New Roman" w:hAnsi="Times New Roman" w:cs="Times New Roman"/>
          <w:color w:val="231F20"/>
        </w:rPr>
        <w:t>menemukan</w:t>
      </w:r>
      <w:proofErr w:type="spellEnd"/>
      <w:r w:rsidRPr="00642032">
        <w:rPr>
          <w:rFonts w:ascii="Times New Roman" w:eastAsia="Times New Roman" w:hAnsi="Times New Roman" w:cs="Times New Roman"/>
          <w:color w:val="231F20"/>
        </w:rPr>
        <w:t xml:space="preserve"> </w:t>
      </w:r>
      <w:proofErr w:type="spellStart"/>
      <w:r w:rsidR="000527DE" w:rsidRPr="00642032">
        <w:rPr>
          <w:rFonts w:ascii="Times New Roman" w:eastAsia="Times New Roman" w:hAnsi="Times New Roman" w:cs="Times New Roman"/>
          <w:color w:val="231F20"/>
        </w:rPr>
        <w:t>korelasi</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signifikan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antara</w:t>
      </w:r>
      <w:proofErr w:type="spellEnd"/>
      <w:r w:rsidRPr="00642032">
        <w:rPr>
          <w:rFonts w:ascii="Times New Roman" w:eastAsia="Times New Roman" w:hAnsi="Times New Roman" w:cs="Times New Roman"/>
          <w:color w:val="231F20"/>
        </w:rPr>
        <w:t xml:space="preserve"> </w:t>
      </w:r>
      <w:proofErr w:type="spellStart"/>
      <w:r w:rsidR="000527DE" w:rsidRPr="00642032">
        <w:rPr>
          <w:rFonts w:ascii="Times New Roman" w:eastAsia="Times New Roman" w:hAnsi="Times New Roman" w:cs="Times New Roman"/>
          <w:color w:val="231F20"/>
        </w:rPr>
        <w:t>derajat</w:t>
      </w:r>
      <w:proofErr w:type="spellEnd"/>
      <w:r w:rsidRPr="00642032">
        <w:rPr>
          <w:rFonts w:ascii="Times New Roman" w:eastAsia="Times New Roman" w:hAnsi="Times New Roman" w:cs="Times New Roman"/>
          <w:color w:val="231F20"/>
        </w:rPr>
        <w:t xml:space="preserve"> </w:t>
      </w:r>
      <w:proofErr w:type="spellStart"/>
      <w:r w:rsidR="000527DE" w:rsidRPr="00642032">
        <w:rPr>
          <w:rFonts w:ascii="Times New Roman" w:eastAsia="Times New Roman" w:hAnsi="Times New Roman" w:cs="Times New Roman"/>
          <w:color w:val="231F20"/>
        </w:rPr>
        <w:t>kerohanian</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k</w:t>
      </w:r>
      <w:r w:rsidR="000527DE" w:rsidRPr="00642032">
        <w:rPr>
          <w:rFonts w:ascii="Times New Roman" w:eastAsia="Times New Roman" w:hAnsi="Times New Roman" w:cs="Times New Roman"/>
          <w:color w:val="231F20"/>
        </w:rPr>
        <w:t>esejahteraan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w:t>
      </w:r>
      <w:r w:rsidR="00B47886" w:rsidRPr="00642032">
        <w:rPr>
          <w:rFonts w:ascii="Times New Roman" w:eastAsia="Times New Roman" w:hAnsi="Times New Roman" w:cs="Times New Roman"/>
          <w:color w:val="231F20"/>
        </w:rPr>
        <w:t xml:space="preserve"> Hasil </w:t>
      </w:r>
      <w:proofErr w:type="spellStart"/>
      <w:r w:rsidR="000527DE" w:rsidRPr="00642032">
        <w:rPr>
          <w:rFonts w:ascii="Times New Roman" w:eastAsia="Times New Roman" w:hAnsi="Times New Roman" w:cs="Times New Roman"/>
          <w:color w:val="231F20"/>
        </w:rPr>
        <w:t>riset</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ini</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ternyata</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memiliki</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korelasi</w:t>
      </w:r>
      <w:proofErr w:type="spellEnd"/>
      <w:r w:rsidR="00B47886" w:rsidRPr="00642032">
        <w:rPr>
          <w:rFonts w:ascii="Times New Roman" w:eastAsia="Times New Roman" w:hAnsi="Times New Roman" w:cs="Times New Roman"/>
          <w:color w:val="231F20"/>
        </w:rPr>
        <w:t xml:space="preserve"> yang </w:t>
      </w:r>
      <w:proofErr w:type="spellStart"/>
      <w:r w:rsidR="00B47886" w:rsidRPr="00642032">
        <w:rPr>
          <w:rFonts w:ascii="Times New Roman" w:eastAsia="Times New Roman" w:hAnsi="Times New Roman" w:cs="Times New Roman"/>
          <w:color w:val="231F20"/>
        </w:rPr>
        <w:t>positif</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antara</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tingkat</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kesehatan</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rohani</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dengan</w:t>
      </w:r>
      <w:proofErr w:type="spellEnd"/>
      <w:r w:rsidR="00B47886" w:rsidRPr="00642032">
        <w:rPr>
          <w:rFonts w:ascii="Times New Roman" w:eastAsia="Times New Roman" w:hAnsi="Times New Roman" w:cs="Times New Roman"/>
          <w:color w:val="231F20"/>
        </w:rPr>
        <w:t xml:space="preserve"> status </w:t>
      </w:r>
      <w:proofErr w:type="spellStart"/>
      <w:r w:rsidR="00B47886" w:rsidRPr="00642032">
        <w:rPr>
          <w:rFonts w:ascii="Times New Roman" w:eastAsia="Times New Roman" w:hAnsi="Times New Roman" w:cs="Times New Roman"/>
          <w:color w:val="231F20"/>
        </w:rPr>
        <w:t>gangguan</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cemas</w:t>
      </w:r>
      <w:proofErr w:type="spellEnd"/>
      <w:r w:rsidR="00B47886" w:rsidRPr="00642032">
        <w:rPr>
          <w:rFonts w:ascii="Times New Roman" w:eastAsia="Times New Roman" w:hAnsi="Times New Roman" w:cs="Times New Roman"/>
          <w:color w:val="231F20"/>
        </w:rPr>
        <w:t xml:space="preserve"> dan </w:t>
      </w:r>
      <w:proofErr w:type="spellStart"/>
      <w:r w:rsidR="00B47886" w:rsidRPr="00642032">
        <w:rPr>
          <w:rFonts w:ascii="Times New Roman" w:eastAsia="Times New Roman" w:hAnsi="Times New Roman" w:cs="Times New Roman"/>
          <w:color w:val="231F20"/>
        </w:rPr>
        <w:t>gangguan</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depresi</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serta</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kesejahteraan</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hidup</w:t>
      </w:r>
      <w:proofErr w:type="spellEnd"/>
      <w:r w:rsidR="00B47886" w:rsidRPr="00642032">
        <w:rPr>
          <w:rFonts w:ascii="Times New Roman" w:eastAsia="Times New Roman" w:hAnsi="Times New Roman" w:cs="Times New Roman"/>
          <w:color w:val="231F20"/>
        </w:rPr>
        <w:t xml:space="preserve"> yang </w:t>
      </w:r>
      <w:proofErr w:type="spellStart"/>
      <w:r w:rsidR="00B47886" w:rsidRPr="00642032">
        <w:rPr>
          <w:rFonts w:ascii="Times New Roman" w:eastAsia="Times New Roman" w:hAnsi="Times New Roman" w:cs="Times New Roman"/>
          <w:color w:val="231F20"/>
        </w:rPr>
        <w:t>lebih</w:t>
      </w:r>
      <w:proofErr w:type="spellEnd"/>
      <w:r w:rsidR="00B47886" w:rsidRPr="00642032">
        <w:rPr>
          <w:rFonts w:ascii="Times New Roman" w:eastAsia="Times New Roman" w:hAnsi="Times New Roman" w:cs="Times New Roman"/>
          <w:color w:val="231F20"/>
        </w:rPr>
        <w:t xml:space="preserve"> </w:t>
      </w:r>
      <w:proofErr w:type="spellStart"/>
      <w:r w:rsidR="00B47886" w:rsidRPr="00642032">
        <w:rPr>
          <w:rFonts w:ascii="Times New Roman" w:eastAsia="Times New Roman" w:hAnsi="Times New Roman" w:cs="Times New Roman"/>
          <w:color w:val="231F20"/>
        </w:rPr>
        <w:t>baik</w:t>
      </w:r>
      <w:proofErr w:type="spellEnd"/>
      <w:r w:rsidR="00B47886" w:rsidRPr="00642032">
        <w:rPr>
          <w:rFonts w:ascii="Times New Roman" w:eastAsia="Times New Roman" w:hAnsi="Times New Roman" w:cs="Times New Roman"/>
          <w:color w:val="231F20"/>
        </w:rPr>
        <w:t>.</w:t>
      </w:r>
      <w:r w:rsidR="00B47886" w:rsidRPr="00642032">
        <w:rPr>
          <w:rFonts w:ascii="Times New Roman" w:eastAsia="Times New Roman" w:hAnsi="Times New Roman" w:cs="Times New Roman"/>
          <w:color w:val="231F20"/>
          <w:vertAlign w:val="superscript"/>
        </w:rPr>
        <w:t xml:space="preserve"> </w:t>
      </w:r>
      <w:r w:rsidR="000313AD" w:rsidRPr="00642032">
        <w:rPr>
          <w:rFonts w:ascii="Times New Roman" w:eastAsia="Times New Roman" w:hAnsi="Times New Roman" w:cs="Times New Roman"/>
          <w:color w:val="231F20"/>
          <w:vertAlign w:val="superscript"/>
        </w:rPr>
        <w:t>6</w:t>
      </w:r>
    </w:p>
    <w:p w14:paraId="2424033A" w14:textId="0E9D4F5C" w:rsidR="001D3E4E" w:rsidRPr="00642032" w:rsidRDefault="001D3E4E" w:rsidP="001D3E4E">
      <w:pPr>
        <w:spacing w:after="0" w:line="276" w:lineRule="auto"/>
        <w:ind w:firstLine="720"/>
        <w:jc w:val="both"/>
        <w:rPr>
          <w:rFonts w:ascii="Times New Roman" w:eastAsia="Times New Roman" w:hAnsi="Times New Roman" w:cs="Times New Roman"/>
          <w:color w:val="231F20"/>
          <w:vertAlign w:val="superscript"/>
        </w:rPr>
      </w:pP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penelitian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Sulistiyowati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dkk</w:t>
      </w:r>
      <w:proofErr w:type="spellEnd"/>
      <w:r w:rsidRPr="00642032">
        <w:rPr>
          <w:rFonts w:ascii="Times New Roman" w:eastAsia="Times New Roman" w:hAnsi="Times New Roman" w:cs="Times New Roman"/>
          <w:color w:val="231F20"/>
        </w:rPr>
        <w:t xml:space="preserve"> (2022)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judul</w:t>
      </w:r>
      <w:proofErr w:type="spellEnd"/>
      <w:r w:rsidRPr="00642032">
        <w:rPr>
          <w:rFonts w:ascii="Times New Roman" w:eastAsia="Times New Roman" w:hAnsi="Times New Roman" w:cs="Times New Roman"/>
          <w:color w:val="231F20"/>
        </w:rPr>
        <w:t xml:space="preserve"> “The Relationship Between Spirituality Level and The Incidence of Depression: a Study on Eleventh-Grade Students at </w:t>
      </w:r>
      <w:proofErr w:type="spellStart"/>
      <w:r w:rsidRPr="00642032">
        <w:rPr>
          <w:rFonts w:ascii="Times New Roman" w:eastAsia="Times New Roman" w:hAnsi="Times New Roman" w:cs="Times New Roman"/>
          <w:color w:val="231F20"/>
        </w:rPr>
        <w:t>Pondok</w:t>
      </w:r>
      <w:proofErr w:type="spellEnd"/>
      <w:r w:rsidRPr="00642032">
        <w:rPr>
          <w:rFonts w:ascii="Times New Roman" w:eastAsia="Times New Roman" w:hAnsi="Times New Roman" w:cs="Times New Roman"/>
          <w:color w:val="231F20"/>
        </w:rPr>
        <w:t xml:space="preserve"> Al-</w:t>
      </w:r>
      <w:proofErr w:type="spellStart"/>
      <w:r w:rsidRPr="00642032">
        <w:rPr>
          <w:rFonts w:ascii="Times New Roman" w:eastAsia="Times New Roman" w:hAnsi="Times New Roman" w:cs="Times New Roman"/>
          <w:color w:val="231F20"/>
        </w:rPr>
        <w:t>Hidayat</w:t>
      </w:r>
      <w:proofErr w:type="spellEnd"/>
      <w:r w:rsidRPr="00642032">
        <w:rPr>
          <w:rFonts w:ascii="Times New Roman" w:eastAsia="Times New Roman" w:hAnsi="Times New Roman" w:cs="Times New Roman"/>
          <w:color w:val="231F20"/>
        </w:rPr>
        <w:t xml:space="preserve"> Islamic Boarding School </w:t>
      </w:r>
      <w:proofErr w:type="spellStart"/>
      <w:r w:rsidRPr="00642032">
        <w:rPr>
          <w:rFonts w:ascii="Times New Roman" w:eastAsia="Times New Roman" w:hAnsi="Times New Roman" w:cs="Times New Roman"/>
          <w:color w:val="231F20"/>
        </w:rPr>
        <w:t>Krasak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Demak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menunjukkan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spiritual </w:t>
      </w:r>
      <w:proofErr w:type="spellStart"/>
      <w:r w:rsidRPr="00642032">
        <w:rPr>
          <w:rFonts w:ascii="Times New Roman" w:eastAsia="Times New Roman" w:hAnsi="Times New Roman" w:cs="Times New Roman"/>
          <w:color w:val="231F20"/>
        </w:rPr>
        <w:t>berhubungan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00645DB9" w:rsidRPr="00642032">
        <w:rPr>
          <w:rFonts w:ascii="Times New Roman" w:eastAsia="Times New Roman" w:hAnsi="Times New Roman" w:cs="Times New Roman"/>
          <w:color w:val="231F20"/>
        </w:rPr>
        <w:t>insiden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pada </w:t>
      </w:r>
      <w:proofErr w:type="spellStart"/>
      <w:r w:rsidR="00007372" w:rsidRPr="00642032">
        <w:rPr>
          <w:rFonts w:ascii="Times New Roman" w:eastAsia="Times New Roman" w:hAnsi="Times New Roman" w:cs="Times New Roman"/>
          <w:color w:val="231F20"/>
        </w:rPr>
        <w:t>siswa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kelas</w:t>
      </w:r>
      <w:proofErr w:type="spellEnd"/>
      <w:r w:rsidRPr="00642032">
        <w:rPr>
          <w:rFonts w:ascii="Times New Roman" w:eastAsia="Times New Roman" w:hAnsi="Times New Roman" w:cs="Times New Roman"/>
          <w:color w:val="231F20"/>
        </w:rPr>
        <w:t xml:space="preserve"> XI di </w:t>
      </w:r>
      <w:proofErr w:type="spellStart"/>
      <w:r w:rsidRPr="00642032">
        <w:rPr>
          <w:rFonts w:ascii="Times New Roman" w:eastAsia="Times New Roman" w:hAnsi="Times New Roman" w:cs="Times New Roman"/>
          <w:color w:val="231F20"/>
        </w:rPr>
        <w:t>Pondok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Pesantren</w:t>
      </w:r>
      <w:proofErr w:type="spellEnd"/>
      <w:r w:rsidRPr="00642032">
        <w:rPr>
          <w:rFonts w:ascii="Times New Roman" w:eastAsia="Times New Roman" w:hAnsi="Times New Roman" w:cs="Times New Roman"/>
          <w:color w:val="231F20"/>
        </w:rPr>
        <w:t xml:space="preserve"> Al-</w:t>
      </w:r>
      <w:proofErr w:type="spellStart"/>
      <w:r w:rsidRPr="00642032">
        <w:rPr>
          <w:rFonts w:ascii="Times New Roman" w:eastAsia="Times New Roman" w:hAnsi="Times New Roman" w:cs="Times New Roman"/>
          <w:color w:val="231F20"/>
        </w:rPr>
        <w:t>Hidayat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Krasak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Demak</w:t>
      </w:r>
      <w:proofErr w:type="spellEnd"/>
      <w:r w:rsidRPr="00642032">
        <w:rPr>
          <w:rFonts w:ascii="Times New Roman" w:eastAsia="Times New Roman" w:hAnsi="Times New Roman" w:cs="Times New Roman"/>
          <w:color w:val="231F20"/>
        </w:rPr>
        <w:t xml:space="preserve">. Sebagian </w:t>
      </w:r>
      <w:proofErr w:type="spellStart"/>
      <w:r w:rsidRPr="00642032">
        <w:rPr>
          <w:rFonts w:ascii="Times New Roman" w:eastAsia="Times New Roman" w:hAnsi="Times New Roman" w:cs="Times New Roman"/>
          <w:color w:val="231F20"/>
        </w:rPr>
        <w:t>besar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siswa</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spiritual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tidak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mengalami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sedangkan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siswa</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spiritual </w:t>
      </w:r>
      <w:proofErr w:type="spellStart"/>
      <w:r w:rsidRPr="00642032">
        <w:rPr>
          <w:rFonts w:ascii="Times New Roman" w:eastAsia="Times New Roman" w:hAnsi="Times New Roman" w:cs="Times New Roman"/>
          <w:color w:val="231F20"/>
        </w:rPr>
        <w:t>sedang</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umumnya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w:t>
      </w:r>
      <w:r w:rsidR="00187815" w:rsidRPr="00642032">
        <w:rPr>
          <w:rFonts w:ascii="Times New Roman" w:eastAsia="Times New Roman" w:hAnsi="Times New Roman" w:cs="Times New Roman"/>
          <w:color w:val="231F20"/>
        </w:rPr>
        <w:t>ngalami</w:t>
      </w:r>
      <w:proofErr w:type="spellEnd"/>
      <w:r w:rsidR="00187815" w:rsidRPr="00642032">
        <w:rPr>
          <w:rFonts w:ascii="Times New Roman" w:eastAsia="Times New Roman" w:hAnsi="Times New Roman" w:cs="Times New Roman"/>
          <w:color w:val="231F20"/>
        </w:rPr>
        <w:t xml:space="preserve"> depresi</w:t>
      </w:r>
      <w:r w:rsidRPr="00642032">
        <w:rPr>
          <w:rFonts w:ascii="Times New Roman" w:eastAsia="Times New Roman" w:hAnsi="Times New Roman" w:cs="Times New Roman"/>
          <w:color w:val="231F20"/>
        </w:rPr>
        <w:t>.</w:t>
      </w:r>
      <w:r w:rsidR="000313AD" w:rsidRPr="00642032">
        <w:rPr>
          <w:rFonts w:ascii="Times New Roman" w:eastAsia="Times New Roman" w:hAnsi="Times New Roman" w:cs="Times New Roman"/>
          <w:color w:val="231F20"/>
          <w:vertAlign w:val="superscript"/>
        </w:rPr>
        <w:t>9</w:t>
      </w:r>
    </w:p>
    <w:p w14:paraId="149C97F2" w14:textId="76B8B822" w:rsidR="001D3E4E" w:rsidRPr="00642032" w:rsidRDefault="001D3E4E" w:rsidP="001D3E4E">
      <w:pPr>
        <w:spacing w:after="0" w:line="276" w:lineRule="auto"/>
        <w:ind w:firstLine="720"/>
        <w:jc w:val="both"/>
        <w:rPr>
          <w:rFonts w:ascii="Times New Roman" w:eastAsia="Times New Roman" w:hAnsi="Times New Roman" w:cs="Times New Roman"/>
          <w:color w:val="231F20"/>
          <w:vertAlign w:val="superscript"/>
        </w:rPr>
      </w:pPr>
      <w:proofErr w:type="spellStart"/>
      <w:r w:rsidRPr="00642032">
        <w:rPr>
          <w:rFonts w:ascii="Times New Roman" w:eastAsia="Times New Roman" w:hAnsi="Times New Roman" w:cs="Times New Roman"/>
          <w:color w:val="231F20"/>
        </w:rPr>
        <w:t>Selain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berhubungan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juga </w:t>
      </w:r>
      <w:proofErr w:type="spellStart"/>
      <w:r w:rsidRPr="00642032">
        <w:rPr>
          <w:rFonts w:ascii="Times New Roman" w:eastAsia="Times New Roman" w:hAnsi="Times New Roman" w:cs="Times New Roman"/>
          <w:color w:val="231F20"/>
        </w:rPr>
        <w:t>berkorelasi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atau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berhubungan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stress. Hal </w:t>
      </w:r>
      <w:proofErr w:type="spellStart"/>
      <w:r w:rsidRPr="00642032">
        <w:rPr>
          <w:rFonts w:ascii="Times New Roman" w:eastAsia="Times New Roman" w:hAnsi="Times New Roman" w:cs="Times New Roman"/>
          <w:color w:val="231F20"/>
        </w:rPr>
        <w:t>tersebut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dapat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diketahui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melalui</w:t>
      </w:r>
      <w:proofErr w:type="spellEnd"/>
      <w:r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riset</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dilakukan</w:t>
      </w:r>
      <w:proofErr w:type="spellEnd"/>
      <w:r w:rsidRPr="00642032">
        <w:rPr>
          <w:rFonts w:ascii="Times New Roman" w:eastAsia="Times New Roman" w:hAnsi="Times New Roman" w:cs="Times New Roman"/>
          <w:color w:val="231F20"/>
        </w:rPr>
        <w:t xml:space="preserve"> oleh </w:t>
      </w:r>
      <w:proofErr w:type="spellStart"/>
      <w:r w:rsidRPr="00642032">
        <w:rPr>
          <w:rFonts w:ascii="Times New Roman" w:eastAsia="Times New Roman" w:hAnsi="Times New Roman" w:cs="Times New Roman"/>
          <w:color w:val="231F20"/>
        </w:rPr>
        <w:t>Adyatma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dkk</w:t>
      </w:r>
      <w:proofErr w:type="spellEnd"/>
      <w:r w:rsidRPr="00642032">
        <w:rPr>
          <w:rFonts w:ascii="Times New Roman" w:eastAsia="Times New Roman" w:hAnsi="Times New Roman" w:cs="Times New Roman"/>
          <w:color w:val="231F20"/>
        </w:rPr>
        <w:t xml:space="preserve"> (2019)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judul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Hubungan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Stres</w:t>
      </w:r>
      <w:proofErr w:type="spellEnd"/>
      <w:r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Penderita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Hipertensi</w:t>
      </w:r>
      <w:proofErr w:type="spellEnd"/>
      <w:r w:rsidRPr="00642032">
        <w:rPr>
          <w:rFonts w:ascii="Times New Roman" w:eastAsia="Times New Roman" w:hAnsi="Times New Roman" w:cs="Times New Roman"/>
          <w:color w:val="231F20"/>
        </w:rPr>
        <w:t xml:space="preserve"> di </w:t>
      </w:r>
      <w:proofErr w:type="spellStart"/>
      <w:r w:rsidRPr="00642032">
        <w:rPr>
          <w:rFonts w:ascii="Times New Roman" w:eastAsia="Times New Roman" w:hAnsi="Times New Roman" w:cs="Times New Roman"/>
          <w:color w:val="231F20"/>
        </w:rPr>
        <w:t>Poli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Jantung</w:t>
      </w:r>
      <w:proofErr w:type="spellEnd"/>
      <w:r w:rsidRPr="00642032">
        <w:rPr>
          <w:rFonts w:ascii="Times New Roman" w:eastAsia="Times New Roman" w:hAnsi="Times New Roman" w:cs="Times New Roman"/>
          <w:color w:val="231F20"/>
        </w:rPr>
        <w:t xml:space="preserve"> RSU dr. H. </w:t>
      </w:r>
      <w:proofErr w:type="spellStart"/>
      <w:r w:rsidRPr="00642032">
        <w:rPr>
          <w:rFonts w:ascii="Times New Roman" w:eastAsia="Times New Roman" w:hAnsi="Times New Roman" w:cs="Times New Roman"/>
          <w:color w:val="231F20"/>
        </w:rPr>
        <w:t>Koesnadi-Bondowoso</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ditemukan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adanya</w:t>
      </w:r>
      <w:proofErr w:type="spellEnd"/>
      <w:r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korelasi</w:t>
      </w:r>
      <w:proofErr w:type="spellEnd"/>
      <w:r w:rsidRPr="00642032">
        <w:rPr>
          <w:rFonts w:ascii="Times New Roman" w:eastAsia="Times New Roman" w:hAnsi="Times New Roman" w:cs="Times New Roman"/>
          <w:color w:val="231F20"/>
        </w:rPr>
        <w:t xml:space="preserve"> yang </w:t>
      </w:r>
      <w:proofErr w:type="spellStart"/>
      <w:r w:rsidR="00007372" w:rsidRPr="00642032">
        <w:rPr>
          <w:rFonts w:ascii="Times New Roman" w:eastAsia="Times New Roman" w:hAnsi="Times New Roman" w:cs="Times New Roman"/>
          <w:color w:val="231F20"/>
        </w:rPr>
        <w:t>positif</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antara</w:t>
      </w:r>
      <w:proofErr w:type="spellEnd"/>
      <w:r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kesehatan</w:t>
      </w:r>
      <w:proofErr w:type="spellEnd"/>
      <w:r w:rsidR="00007372"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rohani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stres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w:t>
      </w:r>
      <w:r w:rsidR="00007372" w:rsidRPr="00642032">
        <w:rPr>
          <w:rFonts w:ascii="Times New Roman" w:eastAsia="Times New Roman" w:hAnsi="Times New Roman" w:cs="Times New Roman"/>
          <w:color w:val="231F20"/>
        </w:rPr>
        <w:t>mana</w:t>
      </w:r>
      <w:proofErr w:type="spellEnd"/>
      <w:r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pasien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riset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ini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00007372" w:rsidRPr="00642032">
        <w:rPr>
          <w:rFonts w:ascii="Times New Roman" w:eastAsia="Times New Roman" w:hAnsi="Times New Roman" w:cs="Times New Roman"/>
          <w:color w:val="231F20"/>
        </w:rPr>
        <w:t>kerohanian</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mengalami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stres</w:t>
      </w:r>
      <w:proofErr w:type="spellEnd"/>
      <w:r w:rsidRPr="00642032">
        <w:rPr>
          <w:rFonts w:ascii="Times New Roman" w:eastAsia="Times New Roman" w:hAnsi="Times New Roman" w:cs="Times New Roman"/>
          <w:color w:val="231F20"/>
        </w:rPr>
        <w:t xml:space="preserve"> sedang.</w:t>
      </w:r>
      <w:r w:rsidR="000313AD" w:rsidRPr="00642032">
        <w:rPr>
          <w:rFonts w:ascii="Times New Roman" w:eastAsia="Times New Roman" w:hAnsi="Times New Roman" w:cs="Times New Roman"/>
          <w:color w:val="231F20"/>
          <w:vertAlign w:val="superscript"/>
        </w:rPr>
        <w:t>10</w:t>
      </w:r>
    </w:p>
    <w:p w14:paraId="567DEA84" w14:textId="227B094F" w:rsidR="004E05F1" w:rsidRPr="00642032" w:rsidRDefault="001D3E4E" w:rsidP="001D3E4E">
      <w:pPr>
        <w:spacing w:after="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Penelitian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Ubaidillah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dkk</w:t>
      </w:r>
      <w:proofErr w:type="spellEnd"/>
      <w:r w:rsidRPr="00642032">
        <w:rPr>
          <w:rFonts w:ascii="Times New Roman" w:eastAsia="Times New Roman" w:hAnsi="Times New Roman" w:cs="Times New Roman"/>
          <w:color w:val="231F20"/>
        </w:rPr>
        <w:t xml:space="preserve"> (2023)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judul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Korelasi</w:t>
      </w:r>
      <w:proofErr w:type="spellEnd"/>
      <w:r w:rsidRPr="00642032">
        <w:rPr>
          <w:rFonts w:ascii="Times New Roman" w:eastAsia="Times New Roman" w:hAnsi="Times New Roman" w:cs="Times New Roman"/>
          <w:color w:val="231F20"/>
        </w:rPr>
        <w:t xml:space="preserve"> Tingkat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Tingkat Stress Pada </w:t>
      </w:r>
      <w:proofErr w:type="spellStart"/>
      <w:r w:rsidRPr="00642032">
        <w:rPr>
          <w:rFonts w:ascii="Times New Roman" w:eastAsia="Times New Roman" w:hAnsi="Times New Roman" w:cs="Times New Roman"/>
          <w:color w:val="231F20"/>
        </w:rPr>
        <w:t>Klien</w:t>
      </w:r>
      <w:proofErr w:type="spellEnd"/>
      <w:r w:rsidRPr="00642032">
        <w:rPr>
          <w:rFonts w:ascii="Times New Roman" w:eastAsia="Times New Roman" w:hAnsi="Times New Roman" w:cs="Times New Roman"/>
          <w:color w:val="231F20"/>
        </w:rPr>
        <w:t xml:space="preserve"> Diabetes </w:t>
      </w:r>
      <w:proofErr w:type="spellStart"/>
      <w:r w:rsidRPr="00642032">
        <w:rPr>
          <w:rFonts w:ascii="Times New Roman" w:eastAsia="Times New Roman" w:hAnsi="Times New Roman" w:cs="Times New Roman"/>
          <w:color w:val="231F20"/>
        </w:rPr>
        <w:t>Tipe</w:t>
      </w:r>
      <w:proofErr w:type="spellEnd"/>
      <w:r w:rsidRPr="00642032">
        <w:rPr>
          <w:rFonts w:ascii="Times New Roman" w:eastAsia="Times New Roman" w:hAnsi="Times New Roman" w:cs="Times New Roman"/>
          <w:color w:val="231F20"/>
        </w:rPr>
        <w:t xml:space="preserve"> 2” juga </w:t>
      </w:r>
      <w:proofErr w:type="spellStart"/>
      <w:r w:rsidRPr="00642032">
        <w:rPr>
          <w:rFonts w:ascii="Times New Roman" w:eastAsia="Times New Roman" w:hAnsi="Times New Roman" w:cs="Times New Roman"/>
          <w:color w:val="231F20"/>
        </w:rPr>
        <w:t>mendapatkan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adanya</w:t>
      </w:r>
      <w:proofErr w:type="spellEnd"/>
      <w:r w:rsidRPr="00642032">
        <w:rPr>
          <w:rFonts w:ascii="Times New Roman" w:eastAsia="Times New Roman" w:hAnsi="Times New Roman" w:cs="Times New Roman"/>
          <w:color w:val="231F20"/>
        </w:rPr>
        <w:t xml:space="preserve"> </w:t>
      </w:r>
      <w:proofErr w:type="spellStart"/>
      <w:r w:rsidR="0021569A" w:rsidRPr="00642032">
        <w:rPr>
          <w:rFonts w:ascii="Times New Roman" w:eastAsia="Times New Roman" w:hAnsi="Times New Roman" w:cs="Times New Roman"/>
          <w:color w:val="231F20"/>
        </w:rPr>
        <w:t>korelasi</w:t>
      </w:r>
      <w:proofErr w:type="spellEnd"/>
      <w:r w:rsidRPr="00642032">
        <w:rPr>
          <w:rFonts w:ascii="Times New Roman" w:eastAsia="Times New Roman" w:hAnsi="Times New Roman" w:cs="Times New Roman"/>
          <w:color w:val="231F20"/>
        </w:rPr>
        <w:t xml:space="preserve"> yang </w:t>
      </w:r>
      <w:proofErr w:type="spellStart"/>
      <w:r w:rsidR="0021569A" w:rsidRPr="00642032">
        <w:rPr>
          <w:rFonts w:ascii="Times New Roman" w:eastAsia="Times New Roman" w:hAnsi="Times New Roman" w:cs="Times New Roman"/>
          <w:color w:val="231F20"/>
        </w:rPr>
        <w:t>positif</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antara</w:t>
      </w:r>
      <w:proofErr w:type="spellEnd"/>
      <w:r w:rsidRPr="00642032">
        <w:rPr>
          <w:rFonts w:ascii="Times New Roman" w:eastAsia="Times New Roman" w:hAnsi="Times New Roman" w:cs="Times New Roman"/>
          <w:color w:val="231F20"/>
        </w:rPr>
        <w:t xml:space="preserve"> </w:t>
      </w:r>
      <w:proofErr w:type="spellStart"/>
      <w:r w:rsidR="0021569A" w:rsidRPr="00642032">
        <w:rPr>
          <w:rFonts w:ascii="Times New Roman" w:eastAsia="Times New Roman" w:hAnsi="Times New Roman" w:cs="Times New Roman"/>
          <w:color w:val="231F20"/>
        </w:rPr>
        <w:t>kerohanian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stres</w:t>
      </w:r>
      <w:proofErr w:type="spellEnd"/>
      <w:r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pasien</w:t>
      </w:r>
      <w:proofErr w:type="spellEnd"/>
      <w:r w:rsidRPr="00642032">
        <w:rPr>
          <w:rFonts w:ascii="Times New Roman" w:eastAsia="Times New Roman" w:hAnsi="Times New Roman" w:cs="Times New Roman"/>
          <w:color w:val="231F20"/>
        </w:rPr>
        <w:t xml:space="preserve"> diabetes. </w:t>
      </w:r>
      <w:r w:rsidR="0021569A" w:rsidRPr="00642032">
        <w:rPr>
          <w:rFonts w:ascii="Times New Roman" w:eastAsia="Times New Roman" w:hAnsi="Times New Roman" w:cs="Times New Roman"/>
          <w:color w:val="231F20"/>
        </w:rPr>
        <w:t xml:space="preserve">Sebagian </w:t>
      </w:r>
      <w:proofErr w:type="spellStart"/>
      <w:r w:rsidR="0021569A" w:rsidRPr="00642032">
        <w:rPr>
          <w:rFonts w:ascii="Times New Roman" w:eastAsia="Times New Roman" w:hAnsi="Times New Roman" w:cs="Times New Roman"/>
          <w:color w:val="231F20"/>
        </w:rPr>
        <w:t>besar</w:t>
      </w:r>
      <w:proofErr w:type="spellEnd"/>
      <w:r w:rsidRPr="00642032">
        <w:rPr>
          <w:rFonts w:ascii="Times New Roman" w:eastAsia="Times New Roman" w:hAnsi="Times New Roman" w:cs="Times New Roman"/>
          <w:color w:val="231F20"/>
        </w:rPr>
        <w:t xml:space="preserve"> </w:t>
      </w:r>
      <w:r w:rsidR="0021569A" w:rsidRPr="00642032">
        <w:rPr>
          <w:rFonts w:ascii="Times New Roman" w:eastAsia="Times New Roman" w:hAnsi="Times New Roman" w:cs="Times New Roman"/>
          <w:color w:val="231F20"/>
        </w:rPr>
        <w:t>orang</w:t>
      </w:r>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0021569A" w:rsidRPr="00642032">
        <w:rPr>
          <w:rFonts w:ascii="Times New Roman" w:eastAsia="Times New Roman" w:hAnsi="Times New Roman" w:cs="Times New Roman"/>
          <w:color w:val="231F20"/>
        </w:rPr>
        <w:t>kerohanian</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w:t>
      </w:r>
      <w:r w:rsidR="00187815" w:rsidRPr="00642032">
        <w:rPr>
          <w:rFonts w:ascii="Times New Roman" w:eastAsia="Times New Roman" w:hAnsi="Times New Roman" w:cs="Times New Roman"/>
          <w:color w:val="231F20"/>
        </w:rPr>
        <w:t>i</w:t>
      </w:r>
      <w:proofErr w:type="spellEnd"/>
      <w:r w:rsidR="00187815" w:rsidRPr="00642032">
        <w:rPr>
          <w:rFonts w:ascii="Times New Roman" w:eastAsia="Times New Roman" w:hAnsi="Times New Roman" w:cs="Times New Roman"/>
          <w:color w:val="231F20"/>
        </w:rPr>
        <w:t xml:space="preserve"> </w:t>
      </w:r>
      <w:proofErr w:type="spellStart"/>
      <w:r w:rsidR="00187815" w:rsidRPr="00642032">
        <w:rPr>
          <w:rFonts w:ascii="Times New Roman" w:eastAsia="Times New Roman" w:hAnsi="Times New Roman" w:cs="Times New Roman"/>
          <w:color w:val="231F20"/>
        </w:rPr>
        <w:t>tingkat</w:t>
      </w:r>
      <w:proofErr w:type="spellEnd"/>
      <w:r w:rsidR="00187815" w:rsidRPr="00642032">
        <w:rPr>
          <w:rFonts w:ascii="Times New Roman" w:eastAsia="Times New Roman" w:hAnsi="Times New Roman" w:cs="Times New Roman"/>
          <w:color w:val="231F20"/>
        </w:rPr>
        <w:t xml:space="preserve"> stress yang rendah</w:t>
      </w:r>
      <w:r w:rsidRPr="00642032">
        <w:rPr>
          <w:rFonts w:ascii="Times New Roman" w:eastAsia="Times New Roman" w:hAnsi="Times New Roman" w:cs="Times New Roman"/>
          <w:color w:val="231F20"/>
        </w:rPr>
        <w:t>.</w:t>
      </w:r>
      <w:r w:rsidR="000313AD" w:rsidRPr="00642032">
        <w:rPr>
          <w:rFonts w:ascii="Times New Roman" w:eastAsia="Times New Roman" w:hAnsi="Times New Roman" w:cs="Times New Roman"/>
          <w:color w:val="231F20"/>
          <w:vertAlign w:val="superscript"/>
        </w:rPr>
        <w:t>11</w:t>
      </w:r>
      <w:r w:rsidRPr="00642032">
        <w:rPr>
          <w:rFonts w:ascii="Times New Roman" w:eastAsia="Times New Roman" w:hAnsi="Times New Roman" w:cs="Times New Roman"/>
          <w:color w:val="231F20"/>
        </w:rPr>
        <w:t xml:space="preserve"> </w:t>
      </w:r>
    </w:p>
    <w:p w14:paraId="379AAE5C" w14:textId="77777777" w:rsidR="001D3E4E" w:rsidRPr="00642032" w:rsidRDefault="001D3E4E" w:rsidP="001D3E4E">
      <w:pPr>
        <w:spacing w:after="0" w:line="276" w:lineRule="auto"/>
        <w:ind w:firstLine="720"/>
        <w:jc w:val="both"/>
        <w:rPr>
          <w:rFonts w:ascii="Times New Roman" w:eastAsia="Times New Roman" w:hAnsi="Times New Roman" w:cs="Times New Roman"/>
          <w:color w:val="231F20"/>
        </w:rPr>
      </w:pPr>
    </w:p>
    <w:p w14:paraId="441FC22F" w14:textId="77777777" w:rsidR="004E05F1" w:rsidRPr="00642032" w:rsidRDefault="00A766D2">
      <w:pPr>
        <w:spacing w:after="0" w:line="276" w:lineRule="auto"/>
        <w:jc w:val="both"/>
        <w:rPr>
          <w:rFonts w:ascii="Times New Roman" w:eastAsia="Times New Roman" w:hAnsi="Times New Roman" w:cs="Times New Roman"/>
          <w:b/>
          <w:sz w:val="24"/>
          <w:szCs w:val="24"/>
        </w:rPr>
      </w:pPr>
      <w:proofErr w:type="spellStart"/>
      <w:r w:rsidRPr="00642032">
        <w:rPr>
          <w:rFonts w:ascii="Times New Roman" w:eastAsia="Times New Roman" w:hAnsi="Times New Roman" w:cs="Times New Roman"/>
          <w:b/>
          <w:color w:val="231F20"/>
          <w:sz w:val="24"/>
          <w:szCs w:val="24"/>
        </w:rPr>
        <w:t>Metodologi</w:t>
      </w:r>
      <w:proofErr w:type="spellEnd"/>
      <w:r w:rsidRPr="00642032">
        <w:rPr>
          <w:rFonts w:ascii="Times New Roman" w:eastAsia="Times New Roman" w:hAnsi="Times New Roman" w:cs="Times New Roman"/>
          <w:b/>
          <w:color w:val="231F20"/>
          <w:sz w:val="24"/>
          <w:szCs w:val="24"/>
        </w:rPr>
        <w:t xml:space="preserve"> </w:t>
      </w:r>
    </w:p>
    <w:p w14:paraId="116958D9" w14:textId="17A8B018" w:rsidR="00CC3027" w:rsidRPr="00642032" w:rsidRDefault="00B56B43" w:rsidP="001D3E4E">
      <w:pPr>
        <w:spacing w:after="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iCs/>
          <w:color w:val="231F20"/>
        </w:rPr>
        <w:t>Metode</w:t>
      </w:r>
      <w:proofErr w:type="spellEnd"/>
      <w:r w:rsidR="001D3E4E" w:rsidRPr="00642032">
        <w:rPr>
          <w:rFonts w:ascii="Times New Roman" w:eastAsia="Times New Roman" w:hAnsi="Times New Roman" w:cs="Times New Roman"/>
          <w:iCs/>
          <w:color w:val="231F20"/>
        </w:rPr>
        <w:t xml:space="preserve"> </w:t>
      </w:r>
      <w:proofErr w:type="spellStart"/>
      <w:r w:rsidR="000527DE" w:rsidRPr="00642032">
        <w:rPr>
          <w:rFonts w:ascii="Times New Roman" w:eastAsia="Times New Roman" w:hAnsi="Times New Roman" w:cs="Times New Roman"/>
          <w:iCs/>
          <w:color w:val="231F20"/>
        </w:rPr>
        <w:t>riset</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ini</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adalah</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analitik</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observasional</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dengan</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metode</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penelitian</w:t>
      </w:r>
      <w:proofErr w:type="spellEnd"/>
      <w:r w:rsidR="001D3E4E" w:rsidRPr="00642032">
        <w:rPr>
          <w:rFonts w:ascii="Times New Roman" w:eastAsia="Times New Roman" w:hAnsi="Times New Roman" w:cs="Times New Roman"/>
          <w:iCs/>
          <w:color w:val="231F20"/>
        </w:rPr>
        <w:t xml:space="preserve"> </w:t>
      </w:r>
      <w:r w:rsidR="001D3E4E" w:rsidRPr="00642032">
        <w:rPr>
          <w:rFonts w:ascii="Times New Roman" w:eastAsia="Times New Roman" w:hAnsi="Times New Roman" w:cs="Times New Roman"/>
          <w:i/>
          <w:color w:val="231F20"/>
        </w:rPr>
        <w:t>cross sectional</w:t>
      </w:r>
      <w:r w:rsidR="001D3E4E" w:rsidRPr="00642032">
        <w:rPr>
          <w:rFonts w:ascii="Times New Roman" w:eastAsia="Times New Roman" w:hAnsi="Times New Roman" w:cs="Times New Roman"/>
          <w:iCs/>
          <w:color w:val="231F20"/>
        </w:rPr>
        <w:t xml:space="preserve">. </w:t>
      </w:r>
      <w:proofErr w:type="spellStart"/>
      <w:r w:rsidR="000527DE" w:rsidRPr="00642032">
        <w:rPr>
          <w:rFonts w:ascii="Times New Roman" w:eastAsia="Times New Roman" w:hAnsi="Times New Roman" w:cs="Times New Roman"/>
          <w:iCs/>
          <w:color w:val="231F20"/>
        </w:rPr>
        <w:t>Riset</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ini</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menggunakan</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kuesioner</w:t>
      </w:r>
      <w:proofErr w:type="spellEnd"/>
      <w:r w:rsidR="001D3E4E" w:rsidRPr="00642032">
        <w:rPr>
          <w:rFonts w:ascii="Times New Roman" w:eastAsia="Times New Roman" w:hAnsi="Times New Roman" w:cs="Times New Roman"/>
          <w:iCs/>
          <w:color w:val="231F20"/>
        </w:rPr>
        <w:t xml:space="preserve"> </w:t>
      </w:r>
      <w:r w:rsidR="001D3E4E" w:rsidRPr="00642032">
        <w:rPr>
          <w:rFonts w:ascii="Times New Roman" w:eastAsia="Times New Roman" w:hAnsi="Times New Roman" w:cs="Times New Roman"/>
          <w:i/>
          <w:color w:val="231F20"/>
        </w:rPr>
        <w:t>Daily Spiritual Experience Scale (DSES)</w:t>
      </w:r>
      <w:r w:rsidR="001D3E4E" w:rsidRPr="00642032">
        <w:rPr>
          <w:rFonts w:ascii="Times New Roman" w:eastAsia="Times New Roman" w:hAnsi="Times New Roman" w:cs="Times New Roman"/>
          <w:iCs/>
          <w:color w:val="231F20"/>
        </w:rPr>
        <w:t xml:space="preserve"> dan </w:t>
      </w:r>
      <w:r w:rsidR="001D3E4E" w:rsidRPr="00642032">
        <w:rPr>
          <w:rFonts w:ascii="Times New Roman" w:eastAsia="Times New Roman" w:hAnsi="Times New Roman" w:cs="Times New Roman"/>
          <w:i/>
          <w:color w:val="231F20"/>
        </w:rPr>
        <w:t>Depression Anxiety Stress Scale (DASS)</w:t>
      </w:r>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Penelitian</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ini</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dilakukan</w:t>
      </w:r>
      <w:proofErr w:type="spellEnd"/>
      <w:r w:rsidR="001D3E4E" w:rsidRPr="00642032">
        <w:rPr>
          <w:rFonts w:ascii="Times New Roman" w:eastAsia="Times New Roman" w:hAnsi="Times New Roman" w:cs="Times New Roman"/>
          <w:iCs/>
          <w:color w:val="231F20"/>
        </w:rPr>
        <w:t xml:space="preserve"> pada </w:t>
      </w:r>
      <w:proofErr w:type="spellStart"/>
      <w:r w:rsidR="001D3E4E" w:rsidRPr="00642032">
        <w:rPr>
          <w:rFonts w:ascii="Times New Roman" w:eastAsia="Times New Roman" w:hAnsi="Times New Roman" w:cs="Times New Roman"/>
          <w:iCs/>
          <w:color w:val="231F20"/>
        </w:rPr>
        <w:t>jemaat</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Gereja</w:t>
      </w:r>
      <w:proofErr w:type="spellEnd"/>
      <w:r w:rsidR="001D3E4E" w:rsidRPr="00642032">
        <w:rPr>
          <w:rFonts w:ascii="Times New Roman" w:eastAsia="Times New Roman" w:hAnsi="Times New Roman" w:cs="Times New Roman"/>
          <w:iCs/>
          <w:color w:val="231F20"/>
        </w:rPr>
        <w:t xml:space="preserve"> Kristen </w:t>
      </w:r>
      <w:proofErr w:type="spellStart"/>
      <w:r w:rsidR="001D3E4E" w:rsidRPr="00642032">
        <w:rPr>
          <w:rFonts w:ascii="Times New Roman" w:eastAsia="Times New Roman" w:hAnsi="Times New Roman" w:cs="Times New Roman"/>
          <w:iCs/>
          <w:color w:val="231F20"/>
        </w:rPr>
        <w:t>Jawi</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Wetan</w:t>
      </w:r>
      <w:proofErr w:type="spellEnd"/>
      <w:r w:rsidR="001D3E4E" w:rsidRPr="00642032">
        <w:rPr>
          <w:rFonts w:ascii="Times New Roman" w:eastAsia="Times New Roman" w:hAnsi="Times New Roman" w:cs="Times New Roman"/>
          <w:iCs/>
          <w:color w:val="231F20"/>
        </w:rPr>
        <w:t xml:space="preserve"> (GKJW) di </w:t>
      </w:r>
      <w:proofErr w:type="spellStart"/>
      <w:r w:rsidR="001D3E4E" w:rsidRPr="00642032">
        <w:rPr>
          <w:rFonts w:ascii="Times New Roman" w:eastAsia="Times New Roman" w:hAnsi="Times New Roman" w:cs="Times New Roman"/>
          <w:iCs/>
          <w:color w:val="231F20"/>
        </w:rPr>
        <w:t>Desa</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Peniwen</w:t>
      </w:r>
      <w:proofErr w:type="spellEnd"/>
      <w:r w:rsidR="001D3E4E" w:rsidRPr="00642032">
        <w:rPr>
          <w:rFonts w:ascii="Times New Roman" w:eastAsia="Times New Roman" w:hAnsi="Times New Roman" w:cs="Times New Roman"/>
          <w:iCs/>
          <w:color w:val="231F20"/>
        </w:rPr>
        <w:t xml:space="preserve">, </w:t>
      </w:r>
      <w:proofErr w:type="spellStart"/>
      <w:r w:rsidR="001D3E4E" w:rsidRPr="00642032">
        <w:rPr>
          <w:rFonts w:ascii="Times New Roman" w:eastAsia="Times New Roman" w:hAnsi="Times New Roman" w:cs="Times New Roman"/>
          <w:iCs/>
          <w:color w:val="231F20"/>
        </w:rPr>
        <w:t>Kabupaten</w:t>
      </w:r>
      <w:proofErr w:type="spellEnd"/>
      <w:r w:rsidR="001D3E4E" w:rsidRPr="00642032">
        <w:rPr>
          <w:rFonts w:ascii="Times New Roman" w:eastAsia="Times New Roman" w:hAnsi="Times New Roman" w:cs="Times New Roman"/>
          <w:iCs/>
          <w:color w:val="231F20"/>
        </w:rPr>
        <w:t xml:space="preserve"> Malang pada 34 WUS. </w:t>
      </w:r>
      <w:proofErr w:type="spellStart"/>
      <w:r w:rsidR="00CC3027" w:rsidRPr="00642032">
        <w:rPr>
          <w:rFonts w:ascii="Times New Roman" w:eastAsia="Times New Roman" w:hAnsi="Times New Roman" w:cs="Times New Roman"/>
          <w:color w:val="231F20"/>
        </w:rPr>
        <w:t>Kegiatan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ini</w:t>
      </w:r>
      <w:proofErr w:type="spellEnd"/>
      <w:r w:rsidR="00CC3027" w:rsidRPr="00642032">
        <w:rPr>
          <w:rFonts w:ascii="Times New Roman" w:eastAsia="Times New Roman" w:hAnsi="Times New Roman" w:cs="Times New Roman"/>
          <w:color w:val="231F20"/>
        </w:rPr>
        <w:t xml:space="preserve"> </w:t>
      </w:r>
      <w:proofErr w:type="spellStart"/>
      <w:r w:rsidR="001D3E4E" w:rsidRPr="00642032">
        <w:rPr>
          <w:rFonts w:ascii="Times New Roman" w:eastAsia="Times New Roman" w:hAnsi="Times New Roman" w:cs="Times New Roman"/>
          <w:color w:val="231F20"/>
        </w:rPr>
        <w:t>menggunakan</w:t>
      </w:r>
      <w:proofErr w:type="spellEnd"/>
      <w:r w:rsidR="001D3E4E" w:rsidRPr="00642032">
        <w:rPr>
          <w:rFonts w:ascii="Times New Roman" w:eastAsia="Times New Roman" w:hAnsi="Times New Roman" w:cs="Times New Roman"/>
          <w:color w:val="231F20"/>
        </w:rPr>
        <w:t xml:space="preserve"> </w:t>
      </w:r>
      <w:proofErr w:type="spellStart"/>
      <w:r w:rsidR="001D3E4E" w:rsidRPr="00642032">
        <w:rPr>
          <w:rFonts w:ascii="Times New Roman" w:eastAsia="Times New Roman" w:hAnsi="Times New Roman" w:cs="Times New Roman"/>
          <w:color w:val="231F20"/>
        </w:rPr>
        <w:t>instrumen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kuesioner</w:t>
      </w:r>
      <w:proofErr w:type="spellEnd"/>
      <w:r w:rsidR="00CC3027" w:rsidRPr="00642032">
        <w:rPr>
          <w:rFonts w:ascii="Times New Roman" w:eastAsia="Times New Roman" w:hAnsi="Times New Roman" w:cs="Times New Roman"/>
          <w:color w:val="231F20"/>
        </w:rPr>
        <w:t xml:space="preserve"> Daily Spiritual Experience Scale (DSES) dan Depression Anxiety Stress Scale (DASS) .</w:t>
      </w:r>
    </w:p>
    <w:p w14:paraId="11823329" w14:textId="1E58A589" w:rsidR="00CC3027" w:rsidRPr="00642032" w:rsidRDefault="00CC3027" w:rsidP="00CC3027">
      <w:pPr>
        <w:spacing w:after="0" w:line="276" w:lineRule="auto"/>
        <w:ind w:firstLine="720"/>
        <w:jc w:val="both"/>
        <w:rPr>
          <w:rFonts w:ascii="Times New Roman" w:eastAsia="Times New Roman" w:hAnsi="Times New Roman" w:cs="Times New Roman"/>
          <w:color w:val="231F20"/>
        </w:rPr>
      </w:pPr>
      <w:r w:rsidRPr="00642032">
        <w:rPr>
          <w:rFonts w:ascii="Times New Roman" w:eastAsia="Times New Roman" w:hAnsi="Times New Roman" w:cs="Times New Roman"/>
          <w:color w:val="231F20"/>
        </w:rPr>
        <w:t>Analis</w:t>
      </w:r>
      <w:r w:rsidR="000527DE" w:rsidRPr="00642032">
        <w:rPr>
          <w:rFonts w:ascii="Times New Roman" w:eastAsia="Times New Roman" w:hAnsi="Times New Roman" w:cs="Times New Roman"/>
          <w:color w:val="231F20"/>
        </w:rPr>
        <w:t>a</w:t>
      </w:r>
      <w:r w:rsidRPr="00642032">
        <w:rPr>
          <w:rFonts w:ascii="Times New Roman" w:eastAsia="Times New Roman" w:hAnsi="Times New Roman" w:cs="Times New Roman"/>
          <w:color w:val="231F20"/>
        </w:rPr>
        <w:t xml:space="preserve"> data </w:t>
      </w:r>
      <w:proofErr w:type="spellStart"/>
      <w:r w:rsidRPr="00642032">
        <w:rPr>
          <w:rFonts w:ascii="Times New Roman" w:eastAsia="Times New Roman" w:hAnsi="Times New Roman" w:cs="Times New Roman"/>
          <w:color w:val="231F20"/>
        </w:rPr>
        <w:t>akan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dilakukan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dua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tahap</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analis</w:t>
      </w:r>
      <w:r w:rsidR="000527DE" w:rsidRPr="00642032">
        <w:rPr>
          <w:rFonts w:ascii="Times New Roman" w:eastAsia="Times New Roman" w:hAnsi="Times New Roman" w:cs="Times New Roman"/>
          <w:color w:val="231F20"/>
        </w:rPr>
        <w:t>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univariat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w:t>
      </w:r>
      <w:r w:rsidR="000527DE" w:rsidRPr="00642032">
        <w:rPr>
          <w:rFonts w:ascii="Times New Roman" w:eastAsia="Times New Roman" w:hAnsi="Times New Roman" w:cs="Times New Roman"/>
          <w:color w:val="231F20"/>
        </w:rPr>
        <w:t>jelaskan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setiap</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variabel</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analis</w:t>
      </w:r>
      <w:r w:rsidR="000527DE" w:rsidRPr="00642032">
        <w:rPr>
          <w:rFonts w:ascii="Times New Roman" w:eastAsia="Times New Roman" w:hAnsi="Times New Roman" w:cs="Times New Roman"/>
          <w:color w:val="231F20"/>
        </w:rPr>
        <w:t>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bivariat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mengeksplorasi</w:t>
      </w:r>
      <w:proofErr w:type="spellEnd"/>
      <w:r w:rsidRPr="00642032">
        <w:rPr>
          <w:rFonts w:ascii="Times New Roman" w:eastAsia="Times New Roman" w:hAnsi="Times New Roman" w:cs="Times New Roman"/>
          <w:color w:val="231F20"/>
        </w:rPr>
        <w:t xml:space="preserve"> </w:t>
      </w:r>
      <w:proofErr w:type="spellStart"/>
      <w:r w:rsidR="00B56B43" w:rsidRPr="00642032">
        <w:rPr>
          <w:rFonts w:ascii="Times New Roman" w:eastAsia="Times New Roman" w:hAnsi="Times New Roman" w:cs="Times New Roman"/>
          <w:color w:val="231F20"/>
        </w:rPr>
        <w:t>korelasi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antara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variabel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Instrumen</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digunakan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meliputi</w:t>
      </w:r>
      <w:proofErr w:type="spellEnd"/>
      <w:r w:rsidRPr="00642032">
        <w:rPr>
          <w:rFonts w:ascii="Times New Roman" w:eastAsia="Times New Roman" w:hAnsi="Times New Roman" w:cs="Times New Roman"/>
          <w:color w:val="231F20"/>
        </w:rPr>
        <w:t xml:space="preserve"> Daily Spiritual Experience Scale (DSES)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mengukur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000527DE" w:rsidRPr="00642032">
        <w:rPr>
          <w:rFonts w:ascii="Times New Roman" w:eastAsia="Times New Roman" w:hAnsi="Times New Roman" w:cs="Times New Roman"/>
          <w:color w:val="231F20"/>
        </w:rPr>
        <w:t>kerohanian</w:t>
      </w:r>
      <w:proofErr w:type="spellEnd"/>
      <w:r w:rsidRPr="00642032">
        <w:rPr>
          <w:rFonts w:ascii="Times New Roman" w:eastAsia="Times New Roman" w:hAnsi="Times New Roman" w:cs="Times New Roman"/>
          <w:color w:val="231F20"/>
        </w:rPr>
        <w:t xml:space="preserve"> dan Depression Anxiety Stress Scales (DASS)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mengukur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stres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sebagai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indikator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kesehatan</w:t>
      </w:r>
      <w:proofErr w:type="spellEnd"/>
      <w:r w:rsidRPr="00642032">
        <w:rPr>
          <w:rFonts w:ascii="Times New Roman" w:eastAsia="Times New Roman" w:hAnsi="Times New Roman" w:cs="Times New Roman"/>
          <w:color w:val="231F20"/>
        </w:rPr>
        <w:t xml:space="preserve"> mental. Data </w:t>
      </w:r>
      <w:proofErr w:type="spellStart"/>
      <w:r w:rsidRPr="00642032">
        <w:rPr>
          <w:rFonts w:ascii="Times New Roman" w:eastAsia="Times New Roman" w:hAnsi="Times New Roman" w:cs="Times New Roman"/>
          <w:color w:val="231F20"/>
        </w:rPr>
        <w:t>akan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dikumpulkan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melalui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kuesioner</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mengukur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menggunakan</w:t>
      </w:r>
      <w:proofErr w:type="spellEnd"/>
      <w:r w:rsidRPr="00642032">
        <w:rPr>
          <w:rFonts w:ascii="Times New Roman" w:eastAsia="Times New Roman" w:hAnsi="Times New Roman" w:cs="Times New Roman"/>
          <w:color w:val="231F20"/>
        </w:rPr>
        <w:t xml:space="preserve"> DSES dan </w:t>
      </w:r>
      <w:proofErr w:type="spellStart"/>
      <w:r w:rsidRPr="00642032">
        <w:rPr>
          <w:rFonts w:ascii="Times New Roman" w:eastAsia="Times New Roman" w:hAnsi="Times New Roman" w:cs="Times New Roman"/>
          <w:color w:val="231F20"/>
        </w:rPr>
        <w:t>kesehatan</w:t>
      </w:r>
      <w:proofErr w:type="spellEnd"/>
      <w:r w:rsidRPr="00642032">
        <w:rPr>
          <w:rFonts w:ascii="Times New Roman" w:eastAsia="Times New Roman" w:hAnsi="Times New Roman" w:cs="Times New Roman"/>
          <w:color w:val="231F20"/>
        </w:rPr>
        <w:t xml:space="preserve"> mental </w:t>
      </w:r>
      <w:proofErr w:type="spellStart"/>
      <w:r w:rsidRPr="00642032">
        <w:rPr>
          <w:rFonts w:ascii="Times New Roman" w:eastAsia="Times New Roman" w:hAnsi="Times New Roman" w:cs="Times New Roman"/>
          <w:color w:val="231F20"/>
        </w:rPr>
        <w:t>menggunakan</w:t>
      </w:r>
      <w:proofErr w:type="spellEnd"/>
      <w:r w:rsidRPr="00642032">
        <w:rPr>
          <w:rFonts w:ascii="Times New Roman" w:eastAsia="Times New Roman" w:hAnsi="Times New Roman" w:cs="Times New Roman"/>
          <w:color w:val="231F20"/>
        </w:rPr>
        <w:t xml:space="preserve"> DASS.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analisis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univariat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statistik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deskriptif</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dilakukan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setiap</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variabel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secara</w:t>
      </w:r>
      <w:proofErr w:type="spellEnd"/>
      <w:r w:rsidRPr="00642032">
        <w:rPr>
          <w:rFonts w:ascii="Times New Roman" w:eastAsia="Times New Roman" w:hAnsi="Times New Roman" w:cs="Times New Roman"/>
          <w:color w:val="231F20"/>
        </w:rPr>
        <w:t xml:space="preserve"> individual, </w:t>
      </w:r>
      <w:proofErr w:type="spellStart"/>
      <w:r w:rsidRPr="00642032">
        <w:rPr>
          <w:rFonts w:ascii="Times New Roman" w:eastAsia="Times New Roman" w:hAnsi="Times New Roman" w:cs="Times New Roman"/>
          <w:color w:val="231F20"/>
        </w:rPr>
        <w:t>termasuk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perhitungan</w:t>
      </w:r>
      <w:proofErr w:type="spellEnd"/>
      <w:r w:rsidRPr="00642032">
        <w:rPr>
          <w:rFonts w:ascii="Times New Roman" w:eastAsia="Times New Roman" w:hAnsi="Times New Roman" w:cs="Times New Roman"/>
          <w:color w:val="231F20"/>
        </w:rPr>
        <w:t xml:space="preserve"> rata-rata, median, modus, </w:t>
      </w:r>
      <w:proofErr w:type="spellStart"/>
      <w:r w:rsidRPr="00642032">
        <w:rPr>
          <w:rFonts w:ascii="Times New Roman" w:eastAsia="Times New Roman" w:hAnsi="Times New Roman" w:cs="Times New Roman"/>
          <w:color w:val="231F20"/>
        </w:rPr>
        <w:t>simpangan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baku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nilai</w:t>
      </w:r>
      <w:proofErr w:type="spellEnd"/>
      <w:r w:rsidRPr="00642032">
        <w:rPr>
          <w:rFonts w:ascii="Times New Roman" w:eastAsia="Times New Roman" w:hAnsi="Times New Roman" w:cs="Times New Roman"/>
          <w:color w:val="231F20"/>
        </w:rPr>
        <w:t xml:space="preserve"> minimum, dan </w:t>
      </w:r>
      <w:proofErr w:type="spellStart"/>
      <w:r w:rsidRPr="00642032">
        <w:rPr>
          <w:rFonts w:ascii="Times New Roman" w:eastAsia="Times New Roman" w:hAnsi="Times New Roman" w:cs="Times New Roman"/>
          <w:color w:val="231F20"/>
        </w:rPr>
        <w:t>maksimum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variabel</w:t>
      </w:r>
      <w:proofErr w:type="spellEnd"/>
      <w:r w:rsidRPr="00642032">
        <w:rPr>
          <w:rFonts w:ascii="Times New Roman" w:eastAsia="Times New Roman" w:hAnsi="Times New Roman" w:cs="Times New Roman"/>
          <w:color w:val="231F20"/>
        </w:rPr>
        <w:t xml:space="preserve"> DSES dan DASS. </w:t>
      </w:r>
      <w:proofErr w:type="spellStart"/>
      <w:r w:rsidRPr="00642032">
        <w:rPr>
          <w:rFonts w:ascii="Times New Roman" w:eastAsia="Times New Roman" w:hAnsi="Times New Roman" w:cs="Times New Roman"/>
          <w:color w:val="231F20"/>
        </w:rPr>
        <w:t>Untuk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menganalisis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hubungan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antara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kesehatan</w:t>
      </w:r>
      <w:proofErr w:type="spellEnd"/>
      <w:r w:rsidRPr="00642032">
        <w:rPr>
          <w:rFonts w:ascii="Times New Roman" w:eastAsia="Times New Roman" w:hAnsi="Times New Roman" w:cs="Times New Roman"/>
          <w:color w:val="231F20"/>
        </w:rPr>
        <w:t xml:space="preserve"> mental, uji </w:t>
      </w:r>
      <w:proofErr w:type="spellStart"/>
      <w:r w:rsidRPr="00642032">
        <w:rPr>
          <w:rFonts w:ascii="Times New Roman" w:eastAsia="Times New Roman" w:hAnsi="Times New Roman" w:cs="Times New Roman"/>
          <w:color w:val="231F20"/>
        </w:rPr>
        <w:t>korelasi</w:t>
      </w:r>
      <w:proofErr w:type="spellEnd"/>
      <w:r w:rsidRPr="00642032">
        <w:rPr>
          <w:rFonts w:ascii="Times New Roman" w:eastAsia="Times New Roman" w:hAnsi="Times New Roman" w:cs="Times New Roman"/>
          <w:color w:val="231F20"/>
        </w:rPr>
        <w:t xml:space="preserve"> Spearman</w:t>
      </w:r>
      <w:r w:rsidR="001D3E4E" w:rsidRPr="00642032">
        <w:rPr>
          <w:rFonts w:ascii="Times New Roman" w:eastAsia="Times New Roman" w:hAnsi="Times New Roman" w:cs="Times New Roman"/>
          <w:color w:val="231F20"/>
        </w:rPr>
        <w:t xml:space="preserve"> </w:t>
      </w:r>
      <w:proofErr w:type="spellStart"/>
      <w:r w:rsidR="001D3E4E" w:rsidRPr="00642032">
        <w:rPr>
          <w:rFonts w:ascii="Times New Roman" w:eastAsia="Times New Roman" w:hAnsi="Times New Roman" w:cs="Times New Roman"/>
          <w:color w:val="231F20"/>
        </w:rPr>
        <w:t>digunakan</w:t>
      </w:r>
      <w:proofErr w:type="spellEnd"/>
      <w:r w:rsidR="001D3E4E" w:rsidRPr="00642032">
        <w:rPr>
          <w:rFonts w:ascii="Times New Roman" w:eastAsia="Times New Roman" w:hAnsi="Times New Roman" w:cs="Times New Roman"/>
          <w:color w:val="231F20"/>
        </w:rPr>
        <w:t xml:space="preserve"> </w:t>
      </w:r>
      <w:proofErr w:type="spellStart"/>
      <w:r w:rsidR="001D3E4E" w:rsidRPr="00642032">
        <w:rPr>
          <w:rFonts w:ascii="Times New Roman" w:eastAsia="Times New Roman" w:hAnsi="Times New Roman" w:cs="Times New Roman"/>
          <w:color w:val="231F20"/>
        </w:rPr>
        <w:t>karena</w:t>
      </w:r>
      <w:proofErr w:type="spellEnd"/>
      <w:r w:rsidRPr="00642032">
        <w:rPr>
          <w:rFonts w:ascii="Times New Roman" w:eastAsia="Times New Roman" w:hAnsi="Times New Roman" w:cs="Times New Roman"/>
          <w:color w:val="231F20"/>
        </w:rPr>
        <w:t xml:space="preserve"> data </w:t>
      </w:r>
      <w:proofErr w:type="spellStart"/>
      <w:r w:rsidRPr="00642032">
        <w:rPr>
          <w:rFonts w:ascii="Times New Roman" w:eastAsia="Times New Roman" w:hAnsi="Times New Roman" w:cs="Times New Roman"/>
          <w:color w:val="231F20"/>
        </w:rPr>
        <w:t>tidak</w:t>
      </w:r>
      <w:proofErr w:type="spellEnd"/>
      <w:r w:rsidRPr="00642032">
        <w:rPr>
          <w:rFonts w:ascii="Times New Roman" w:eastAsia="Times New Roman" w:hAnsi="Times New Roman" w:cs="Times New Roman"/>
          <w:color w:val="231F20"/>
        </w:rPr>
        <w:t xml:space="preserve"> </w:t>
      </w:r>
      <w:proofErr w:type="spellStart"/>
      <w:r w:rsidR="001D3E4E" w:rsidRPr="00642032">
        <w:rPr>
          <w:rFonts w:ascii="Times New Roman" w:eastAsia="Times New Roman" w:hAnsi="Times New Roman" w:cs="Times New Roman"/>
          <w:color w:val="231F20"/>
        </w:rPr>
        <w:t>berdistribusi</w:t>
      </w:r>
      <w:proofErr w:type="spellEnd"/>
      <w:r w:rsidR="001D3E4E" w:rsidRPr="00642032">
        <w:rPr>
          <w:rFonts w:ascii="Times New Roman" w:eastAsia="Times New Roman" w:hAnsi="Times New Roman" w:cs="Times New Roman"/>
          <w:color w:val="231F20"/>
        </w:rPr>
        <w:t xml:space="preserve"> normal</w:t>
      </w:r>
      <w:r w:rsidRPr="00642032">
        <w:rPr>
          <w:rFonts w:ascii="Times New Roman" w:eastAsia="Times New Roman" w:hAnsi="Times New Roman" w:cs="Times New Roman"/>
          <w:color w:val="231F20"/>
        </w:rPr>
        <w:t xml:space="preserve">. </w:t>
      </w:r>
    </w:p>
    <w:p w14:paraId="4AF15375" w14:textId="77777777" w:rsidR="004E05F1" w:rsidRPr="00642032" w:rsidRDefault="004E05F1">
      <w:pPr>
        <w:spacing w:after="0" w:line="276" w:lineRule="auto"/>
        <w:jc w:val="both"/>
        <w:rPr>
          <w:rFonts w:ascii="Times New Roman" w:eastAsia="Times New Roman" w:hAnsi="Times New Roman" w:cs="Times New Roman"/>
          <w:b/>
          <w:color w:val="231F20"/>
          <w:sz w:val="24"/>
          <w:szCs w:val="24"/>
        </w:rPr>
      </w:pPr>
    </w:p>
    <w:p w14:paraId="271B85C0" w14:textId="77777777" w:rsidR="004E05F1" w:rsidRPr="00642032" w:rsidRDefault="00A766D2">
      <w:pPr>
        <w:spacing w:after="0" w:line="276" w:lineRule="auto"/>
        <w:jc w:val="both"/>
        <w:rPr>
          <w:rFonts w:ascii="Times New Roman" w:eastAsia="Times New Roman" w:hAnsi="Times New Roman" w:cs="Times New Roman"/>
          <w:b/>
          <w:color w:val="231F20"/>
          <w:sz w:val="24"/>
          <w:szCs w:val="24"/>
        </w:rPr>
      </w:pPr>
      <w:r w:rsidRPr="00642032">
        <w:rPr>
          <w:rFonts w:ascii="Times New Roman" w:eastAsia="Times New Roman" w:hAnsi="Times New Roman" w:cs="Times New Roman"/>
          <w:b/>
          <w:color w:val="231F20"/>
          <w:sz w:val="24"/>
          <w:szCs w:val="24"/>
        </w:rPr>
        <w:t xml:space="preserve">Hasil dan </w:t>
      </w:r>
      <w:proofErr w:type="spellStart"/>
      <w:r w:rsidRPr="00642032">
        <w:rPr>
          <w:rFonts w:ascii="Times New Roman" w:eastAsia="Times New Roman" w:hAnsi="Times New Roman" w:cs="Times New Roman"/>
          <w:b/>
          <w:color w:val="231F20"/>
          <w:sz w:val="24"/>
          <w:szCs w:val="24"/>
        </w:rPr>
        <w:t>Pembahasan</w:t>
      </w:r>
      <w:proofErr w:type="spellEnd"/>
      <w:r w:rsidRPr="00642032">
        <w:rPr>
          <w:rFonts w:ascii="Times New Roman" w:eastAsia="Times New Roman" w:hAnsi="Times New Roman" w:cs="Times New Roman"/>
          <w:b/>
          <w:color w:val="231F20"/>
          <w:sz w:val="24"/>
          <w:szCs w:val="24"/>
        </w:rPr>
        <w:t xml:space="preserve">  </w:t>
      </w:r>
    </w:p>
    <w:p w14:paraId="65E6CCD9" w14:textId="77777777" w:rsidR="007F5202" w:rsidRPr="00642032" w:rsidRDefault="007F5202" w:rsidP="001D3E4E">
      <w:pPr>
        <w:pStyle w:val="ListParagraph"/>
        <w:numPr>
          <w:ilvl w:val="0"/>
          <w:numId w:val="5"/>
        </w:numPr>
        <w:spacing w:after="0" w:line="276" w:lineRule="auto"/>
        <w:ind w:left="284"/>
        <w:jc w:val="both"/>
        <w:rPr>
          <w:rFonts w:ascii="Times New Roman" w:eastAsia="Times New Roman" w:hAnsi="Times New Roman" w:cs="Times New Roman"/>
          <w:b/>
          <w:sz w:val="24"/>
          <w:szCs w:val="24"/>
        </w:rPr>
      </w:pPr>
      <w:proofErr w:type="spellStart"/>
      <w:r w:rsidRPr="00642032">
        <w:rPr>
          <w:rFonts w:ascii="Times New Roman" w:eastAsia="Times New Roman" w:hAnsi="Times New Roman" w:cs="Times New Roman"/>
          <w:b/>
          <w:sz w:val="24"/>
          <w:szCs w:val="24"/>
        </w:rPr>
        <w:t>Analisis</w:t>
      </w:r>
      <w:proofErr w:type="spellEnd"/>
      <w:r w:rsidRPr="00642032">
        <w:rPr>
          <w:rFonts w:ascii="Times New Roman" w:eastAsia="Times New Roman" w:hAnsi="Times New Roman" w:cs="Times New Roman"/>
          <w:b/>
          <w:sz w:val="24"/>
          <w:szCs w:val="24"/>
        </w:rPr>
        <w:t xml:space="preserve"> </w:t>
      </w:r>
      <w:proofErr w:type="spellStart"/>
      <w:r w:rsidRPr="00642032">
        <w:rPr>
          <w:rFonts w:ascii="Times New Roman" w:eastAsia="Times New Roman" w:hAnsi="Times New Roman" w:cs="Times New Roman"/>
          <w:b/>
          <w:sz w:val="24"/>
          <w:szCs w:val="24"/>
        </w:rPr>
        <w:t>univariat</w:t>
      </w:r>
      <w:proofErr w:type="spellEnd"/>
    </w:p>
    <w:p w14:paraId="624D8037" w14:textId="38BC28DB" w:rsidR="004E05F1" w:rsidRPr="00642032" w:rsidRDefault="000527DE" w:rsidP="00CC3027">
      <w:pPr>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Ciri</w:t>
      </w:r>
      <w:proofErr w:type="spellEnd"/>
      <w:r w:rsidRPr="00642032">
        <w:rPr>
          <w:rFonts w:ascii="Times New Roman" w:eastAsia="Times New Roman" w:hAnsi="Times New Roman" w:cs="Times New Roman"/>
          <w:color w:val="231F20"/>
        </w:rPr>
        <w:t xml:space="preserve"> - </w:t>
      </w:r>
      <w:proofErr w:type="spellStart"/>
      <w:r w:rsidRPr="00642032">
        <w:rPr>
          <w:rFonts w:ascii="Times New Roman" w:eastAsia="Times New Roman" w:hAnsi="Times New Roman" w:cs="Times New Roman"/>
          <w:color w:val="231F20"/>
        </w:rPr>
        <w:t>ciri</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responden</w:t>
      </w:r>
      <w:proofErr w:type="spellEnd"/>
      <w:r w:rsidR="00CC3027" w:rsidRPr="00642032">
        <w:rPr>
          <w:rFonts w:ascii="Times New Roman" w:eastAsia="Times New Roman" w:hAnsi="Times New Roman" w:cs="Times New Roman"/>
          <w:color w:val="231F20"/>
        </w:rPr>
        <w:t xml:space="preserve"> pada </w:t>
      </w:r>
      <w:proofErr w:type="spellStart"/>
      <w:r w:rsidR="006C29D1" w:rsidRPr="00642032">
        <w:rPr>
          <w:rFonts w:ascii="Times New Roman" w:eastAsia="Times New Roman" w:hAnsi="Times New Roman" w:cs="Times New Roman"/>
          <w:color w:val="231F20"/>
        </w:rPr>
        <w:t>riset</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ini</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terdiri</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dari</w:t>
      </w:r>
      <w:proofErr w:type="spellEnd"/>
      <w:r w:rsidR="00CC3027" w:rsidRPr="00642032">
        <w:rPr>
          <w:rFonts w:ascii="Times New Roman" w:eastAsia="Times New Roman" w:hAnsi="Times New Roman" w:cs="Times New Roman"/>
          <w:color w:val="231F20"/>
        </w:rPr>
        <w:t xml:space="preserve"> data </w:t>
      </w:r>
      <w:proofErr w:type="spellStart"/>
      <w:r w:rsidR="00CC3027" w:rsidRPr="00642032">
        <w:rPr>
          <w:rFonts w:ascii="Times New Roman" w:eastAsia="Times New Roman" w:hAnsi="Times New Roman" w:cs="Times New Roman"/>
          <w:color w:val="231F20"/>
        </w:rPr>
        <w:t>u</w:t>
      </w:r>
      <w:r w:rsidR="006C29D1" w:rsidRPr="00642032">
        <w:rPr>
          <w:rFonts w:ascii="Times New Roman" w:eastAsia="Times New Roman" w:hAnsi="Times New Roman" w:cs="Times New Roman"/>
          <w:color w:val="231F20"/>
        </w:rPr>
        <w:t>mur</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pekerjaan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pendidikan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terakhir</w:t>
      </w:r>
      <w:proofErr w:type="spellEnd"/>
      <w:r w:rsidR="00CC3027" w:rsidRPr="00642032">
        <w:rPr>
          <w:rFonts w:ascii="Times New Roman" w:eastAsia="Times New Roman" w:hAnsi="Times New Roman" w:cs="Times New Roman"/>
          <w:color w:val="231F20"/>
        </w:rPr>
        <w:t xml:space="preserve"> dan status </w:t>
      </w:r>
      <w:proofErr w:type="spellStart"/>
      <w:r w:rsidR="00CC3027" w:rsidRPr="00642032">
        <w:rPr>
          <w:rFonts w:ascii="Times New Roman" w:eastAsia="Times New Roman" w:hAnsi="Times New Roman" w:cs="Times New Roman"/>
          <w:color w:val="231F20"/>
        </w:rPr>
        <w:t>pernikahan</w:t>
      </w:r>
      <w:proofErr w:type="spellEnd"/>
      <w:r w:rsidR="00CC3027" w:rsidRPr="00642032">
        <w:rPr>
          <w:rFonts w:ascii="Times New Roman" w:eastAsia="Times New Roman" w:hAnsi="Times New Roman" w:cs="Times New Roman"/>
          <w:color w:val="231F20"/>
        </w:rPr>
        <w:t xml:space="preserve"> pada </w:t>
      </w:r>
      <w:proofErr w:type="spellStart"/>
      <w:r w:rsidR="00CC3027" w:rsidRPr="00642032">
        <w:rPr>
          <w:rFonts w:ascii="Times New Roman" w:eastAsia="Times New Roman" w:hAnsi="Times New Roman" w:cs="Times New Roman"/>
          <w:color w:val="231F20"/>
        </w:rPr>
        <w:t>jemaat</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gereja</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wanita</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usia</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subur</w:t>
      </w:r>
      <w:proofErr w:type="spellEnd"/>
      <w:r w:rsidR="00CC3027" w:rsidRPr="00642032">
        <w:rPr>
          <w:rFonts w:ascii="Times New Roman" w:eastAsia="Times New Roman" w:hAnsi="Times New Roman" w:cs="Times New Roman"/>
          <w:color w:val="231F20"/>
        </w:rPr>
        <w:t xml:space="preserve"> di </w:t>
      </w:r>
      <w:proofErr w:type="spellStart"/>
      <w:r w:rsidR="00CC3027" w:rsidRPr="00642032">
        <w:rPr>
          <w:rFonts w:ascii="Times New Roman" w:eastAsia="Times New Roman" w:hAnsi="Times New Roman" w:cs="Times New Roman"/>
          <w:color w:val="231F20"/>
        </w:rPr>
        <w:t>Desa</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Peniwen</w:t>
      </w:r>
      <w:proofErr w:type="spellEnd"/>
      <w:r w:rsidR="00CC3027" w:rsidRPr="00642032">
        <w:rPr>
          <w:rFonts w:ascii="Times New Roman" w:eastAsia="Times New Roman" w:hAnsi="Times New Roman" w:cs="Times New Roman"/>
          <w:color w:val="231F20"/>
        </w:rPr>
        <w:t xml:space="preserve"> (Table 1).</w:t>
      </w:r>
    </w:p>
    <w:p w14:paraId="523CA096" w14:textId="7FDA8C88" w:rsidR="00CC3027" w:rsidRPr="00642032" w:rsidRDefault="00CC3027" w:rsidP="001D3E4E">
      <w:pPr>
        <w:jc w:val="cente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b/>
          <w:color w:val="231F20"/>
          <w:lang w:val="en"/>
        </w:rPr>
        <w:t>Tabel</w:t>
      </w:r>
      <w:proofErr w:type="spellEnd"/>
      <w:r w:rsidRPr="00642032">
        <w:rPr>
          <w:rFonts w:ascii="Times New Roman" w:eastAsia="Times New Roman" w:hAnsi="Times New Roman" w:cs="Times New Roman"/>
          <w:b/>
          <w:color w:val="231F20"/>
          <w:lang w:val="en"/>
        </w:rPr>
        <w:t xml:space="preserve"> 1 </w:t>
      </w:r>
      <w:proofErr w:type="spellStart"/>
      <w:r w:rsidRPr="00642032">
        <w:rPr>
          <w:rFonts w:ascii="Times New Roman" w:eastAsia="Times New Roman" w:hAnsi="Times New Roman" w:cs="Times New Roman"/>
          <w:color w:val="231F20"/>
          <w:lang w:val="en"/>
        </w:rPr>
        <w:t>Distribusi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Frekuensi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Karakteristik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436"/>
        <w:gridCol w:w="1436"/>
      </w:tblGrid>
      <w:tr w:rsidR="005C2B44" w:rsidRPr="00642032" w14:paraId="3FA9ED0F" w14:textId="77777777" w:rsidTr="00D90A34">
        <w:tc>
          <w:tcPr>
            <w:tcW w:w="1435" w:type="dxa"/>
            <w:tcBorders>
              <w:top w:val="single" w:sz="4" w:space="0" w:color="auto"/>
              <w:bottom w:val="single" w:sz="4" w:space="0" w:color="auto"/>
            </w:tcBorders>
          </w:tcPr>
          <w:p w14:paraId="7AE975D4" w14:textId="77777777"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Karakteristik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p>
        </w:tc>
        <w:tc>
          <w:tcPr>
            <w:tcW w:w="1436" w:type="dxa"/>
            <w:tcBorders>
              <w:top w:val="single" w:sz="4" w:space="0" w:color="auto"/>
              <w:bottom w:val="single" w:sz="4" w:space="0" w:color="auto"/>
            </w:tcBorders>
          </w:tcPr>
          <w:p w14:paraId="695A2FF6" w14:textId="77777777" w:rsidR="005C2B44" w:rsidRPr="00642032" w:rsidRDefault="005C2B44" w:rsidP="001D3E4E">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F</w:t>
            </w:r>
          </w:p>
        </w:tc>
        <w:tc>
          <w:tcPr>
            <w:tcW w:w="1436" w:type="dxa"/>
            <w:tcBorders>
              <w:top w:val="single" w:sz="4" w:space="0" w:color="auto"/>
              <w:bottom w:val="single" w:sz="4" w:space="0" w:color="auto"/>
            </w:tcBorders>
          </w:tcPr>
          <w:p w14:paraId="43EEEA93" w14:textId="77777777" w:rsidR="005C2B44" w:rsidRPr="00642032" w:rsidRDefault="005C2B44" w:rsidP="001D3E4E">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w:t>
            </w:r>
          </w:p>
        </w:tc>
      </w:tr>
      <w:tr w:rsidR="005C2B44" w:rsidRPr="00642032" w14:paraId="2F82FBBB" w14:textId="77777777" w:rsidTr="00D90A34">
        <w:tc>
          <w:tcPr>
            <w:tcW w:w="1435" w:type="dxa"/>
            <w:tcBorders>
              <w:top w:val="single" w:sz="4" w:space="0" w:color="auto"/>
            </w:tcBorders>
          </w:tcPr>
          <w:p w14:paraId="74F82240" w14:textId="0045180C"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U</w:t>
            </w:r>
            <w:r w:rsidR="006C29D1" w:rsidRPr="00642032">
              <w:rPr>
                <w:rFonts w:ascii="Times New Roman" w:eastAsia="Times New Roman" w:hAnsi="Times New Roman" w:cs="Times New Roman"/>
                <w:color w:val="231F20"/>
                <w:lang w:val="en"/>
              </w:rPr>
              <w:t>mur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tahun</w:t>
            </w:r>
            <w:proofErr w:type="spellEnd"/>
            <w:r w:rsidRPr="00642032">
              <w:rPr>
                <w:rFonts w:ascii="Times New Roman" w:eastAsia="Times New Roman" w:hAnsi="Times New Roman" w:cs="Times New Roman"/>
                <w:color w:val="231F20"/>
                <w:lang w:val="en"/>
              </w:rPr>
              <w:t>)</w:t>
            </w:r>
          </w:p>
        </w:tc>
        <w:tc>
          <w:tcPr>
            <w:tcW w:w="1436" w:type="dxa"/>
            <w:tcBorders>
              <w:top w:val="single" w:sz="4" w:space="0" w:color="auto"/>
            </w:tcBorders>
          </w:tcPr>
          <w:p w14:paraId="6E46EE3A" w14:textId="77777777" w:rsidR="005C2B44" w:rsidRPr="00642032" w:rsidRDefault="005C2B44" w:rsidP="001D3E4E">
            <w:pPr>
              <w:jc w:val="center"/>
              <w:rPr>
                <w:rFonts w:ascii="Times New Roman" w:eastAsia="Times New Roman" w:hAnsi="Times New Roman" w:cs="Times New Roman"/>
                <w:color w:val="231F20"/>
                <w:lang w:val="en"/>
              </w:rPr>
            </w:pPr>
          </w:p>
        </w:tc>
        <w:tc>
          <w:tcPr>
            <w:tcW w:w="1436" w:type="dxa"/>
            <w:tcBorders>
              <w:top w:val="single" w:sz="4" w:space="0" w:color="auto"/>
            </w:tcBorders>
          </w:tcPr>
          <w:p w14:paraId="322E2660" w14:textId="77777777" w:rsidR="005C2B44" w:rsidRPr="00642032" w:rsidRDefault="005C2B44" w:rsidP="001D3E4E">
            <w:pPr>
              <w:jc w:val="center"/>
              <w:rPr>
                <w:rFonts w:ascii="Times New Roman" w:eastAsia="Times New Roman" w:hAnsi="Times New Roman" w:cs="Times New Roman"/>
                <w:color w:val="231F20"/>
                <w:lang w:val="en"/>
              </w:rPr>
            </w:pPr>
          </w:p>
        </w:tc>
      </w:tr>
      <w:tr w:rsidR="005C2B44" w:rsidRPr="00642032" w14:paraId="50576D4D" w14:textId="77777777" w:rsidTr="00D90A34">
        <w:tc>
          <w:tcPr>
            <w:tcW w:w="1435" w:type="dxa"/>
          </w:tcPr>
          <w:p w14:paraId="4EFFFA04"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21-30</w:t>
            </w:r>
          </w:p>
        </w:tc>
        <w:tc>
          <w:tcPr>
            <w:tcW w:w="1436" w:type="dxa"/>
          </w:tcPr>
          <w:p w14:paraId="4D27576D"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8</w:t>
            </w:r>
          </w:p>
        </w:tc>
        <w:tc>
          <w:tcPr>
            <w:tcW w:w="1436" w:type="dxa"/>
          </w:tcPr>
          <w:p w14:paraId="7951C09E"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23.5</w:t>
            </w:r>
          </w:p>
        </w:tc>
      </w:tr>
      <w:tr w:rsidR="005C2B44" w:rsidRPr="00642032" w14:paraId="3DD6B227" w14:textId="77777777" w:rsidTr="00D90A34">
        <w:tc>
          <w:tcPr>
            <w:tcW w:w="1435" w:type="dxa"/>
          </w:tcPr>
          <w:p w14:paraId="4508FF36"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31-40</w:t>
            </w:r>
          </w:p>
        </w:tc>
        <w:tc>
          <w:tcPr>
            <w:tcW w:w="1436" w:type="dxa"/>
          </w:tcPr>
          <w:p w14:paraId="0533851A"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9</w:t>
            </w:r>
          </w:p>
        </w:tc>
        <w:tc>
          <w:tcPr>
            <w:tcW w:w="1436" w:type="dxa"/>
          </w:tcPr>
          <w:p w14:paraId="2485D8B1"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26.5</w:t>
            </w:r>
          </w:p>
        </w:tc>
      </w:tr>
      <w:tr w:rsidR="005C2B44" w:rsidRPr="00642032" w14:paraId="63AC77BF" w14:textId="77777777" w:rsidTr="00D90A34">
        <w:tc>
          <w:tcPr>
            <w:tcW w:w="1435" w:type="dxa"/>
          </w:tcPr>
          <w:p w14:paraId="707D5051"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41-50</w:t>
            </w:r>
          </w:p>
        </w:tc>
        <w:tc>
          <w:tcPr>
            <w:tcW w:w="1436" w:type="dxa"/>
          </w:tcPr>
          <w:p w14:paraId="127F1E94"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17</w:t>
            </w:r>
          </w:p>
        </w:tc>
        <w:tc>
          <w:tcPr>
            <w:tcW w:w="1436" w:type="dxa"/>
          </w:tcPr>
          <w:p w14:paraId="31C4BDA7"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50</w:t>
            </w:r>
          </w:p>
        </w:tc>
      </w:tr>
      <w:tr w:rsidR="005C2B44" w:rsidRPr="00642032" w14:paraId="69DC7D60" w14:textId="77777777" w:rsidTr="00D90A34">
        <w:tc>
          <w:tcPr>
            <w:tcW w:w="1435" w:type="dxa"/>
          </w:tcPr>
          <w:p w14:paraId="6A7AD08C" w14:textId="77777777"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lastRenderedPageBreak/>
              <w:t>Pekerjaan</w:t>
            </w:r>
            <w:proofErr w:type="spellEnd"/>
          </w:p>
        </w:tc>
        <w:tc>
          <w:tcPr>
            <w:tcW w:w="1436" w:type="dxa"/>
          </w:tcPr>
          <w:p w14:paraId="049F75DC" w14:textId="77777777" w:rsidR="005C2B44" w:rsidRPr="00642032" w:rsidRDefault="005C2B44" w:rsidP="005C2B44">
            <w:pPr>
              <w:jc w:val="center"/>
              <w:rPr>
                <w:rFonts w:ascii="Times New Roman" w:eastAsia="Times New Roman" w:hAnsi="Times New Roman" w:cs="Times New Roman"/>
                <w:color w:val="231F20"/>
                <w:lang w:val="en"/>
              </w:rPr>
            </w:pPr>
          </w:p>
        </w:tc>
        <w:tc>
          <w:tcPr>
            <w:tcW w:w="1436" w:type="dxa"/>
          </w:tcPr>
          <w:p w14:paraId="74793B15" w14:textId="77777777" w:rsidR="005C2B44" w:rsidRPr="00642032" w:rsidRDefault="005C2B44" w:rsidP="005C2B44">
            <w:pPr>
              <w:jc w:val="center"/>
              <w:rPr>
                <w:rFonts w:ascii="Times New Roman" w:eastAsia="Times New Roman" w:hAnsi="Times New Roman" w:cs="Times New Roman"/>
                <w:color w:val="231F20"/>
                <w:lang w:val="en"/>
              </w:rPr>
            </w:pPr>
          </w:p>
        </w:tc>
      </w:tr>
      <w:tr w:rsidR="005C2B44" w:rsidRPr="00642032" w14:paraId="365CD181" w14:textId="77777777" w:rsidTr="00D90A34">
        <w:tc>
          <w:tcPr>
            <w:tcW w:w="1435" w:type="dxa"/>
          </w:tcPr>
          <w:p w14:paraId="4AC2C9AE" w14:textId="77777777"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Mahasiswa</w:t>
            </w:r>
            <w:proofErr w:type="spellEnd"/>
          </w:p>
        </w:tc>
        <w:tc>
          <w:tcPr>
            <w:tcW w:w="1436" w:type="dxa"/>
          </w:tcPr>
          <w:p w14:paraId="2DBFF114"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3</w:t>
            </w:r>
          </w:p>
        </w:tc>
        <w:tc>
          <w:tcPr>
            <w:tcW w:w="1436" w:type="dxa"/>
          </w:tcPr>
          <w:p w14:paraId="37905014"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8.8</w:t>
            </w:r>
          </w:p>
        </w:tc>
      </w:tr>
      <w:tr w:rsidR="005C2B44" w:rsidRPr="00642032" w14:paraId="74EF7981" w14:textId="77777777" w:rsidTr="00D90A34">
        <w:tc>
          <w:tcPr>
            <w:tcW w:w="1435" w:type="dxa"/>
          </w:tcPr>
          <w:p w14:paraId="21DE0B38"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 xml:space="preserve">Ibu </w:t>
            </w:r>
            <w:proofErr w:type="spellStart"/>
            <w:r w:rsidRPr="00642032">
              <w:rPr>
                <w:rFonts w:ascii="Times New Roman" w:eastAsia="Times New Roman" w:hAnsi="Times New Roman" w:cs="Times New Roman"/>
                <w:color w:val="231F20"/>
                <w:lang w:val="en"/>
              </w:rPr>
              <w:t>rumah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tangga</w:t>
            </w:r>
            <w:proofErr w:type="spellEnd"/>
          </w:p>
        </w:tc>
        <w:tc>
          <w:tcPr>
            <w:tcW w:w="1436" w:type="dxa"/>
          </w:tcPr>
          <w:p w14:paraId="5E613683"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20</w:t>
            </w:r>
          </w:p>
        </w:tc>
        <w:tc>
          <w:tcPr>
            <w:tcW w:w="1436" w:type="dxa"/>
          </w:tcPr>
          <w:p w14:paraId="52753141"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58.8</w:t>
            </w:r>
          </w:p>
        </w:tc>
      </w:tr>
      <w:tr w:rsidR="005C2B44" w:rsidRPr="00642032" w14:paraId="4682CDFB" w14:textId="77777777" w:rsidTr="00D90A34">
        <w:tc>
          <w:tcPr>
            <w:tcW w:w="1435" w:type="dxa"/>
          </w:tcPr>
          <w:p w14:paraId="22154379" w14:textId="77777777"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Swasta</w:t>
            </w:r>
            <w:proofErr w:type="spellEnd"/>
          </w:p>
        </w:tc>
        <w:tc>
          <w:tcPr>
            <w:tcW w:w="1436" w:type="dxa"/>
          </w:tcPr>
          <w:p w14:paraId="24CA4B4E"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4</w:t>
            </w:r>
          </w:p>
        </w:tc>
        <w:tc>
          <w:tcPr>
            <w:tcW w:w="1436" w:type="dxa"/>
          </w:tcPr>
          <w:p w14:paraId="7FB7BAB6"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11.8</w:t>
            </w:r>
          </w:p>
        </w:tc>
      </w:tr>
      <w:tr w:rsidR="005C2B44" w:rsidRPr="00642032" w14:paraId="2A081EED" w14:textId="77777777" w:rsidTr="00D90A34">
        <w:tc>
          <w:tcPr>
            <w:tcW w:w="1435" w:type="dxa"/>
          </w:tcPr>
          <w:p w14:paraId="2324E563" w14:textId="77777777"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Lainnya</w:t>
            </w:r>
            <w:proofErr w:type="spellEnd"/>
            <w:r w:rsidRPr="00642032">
              <w:rPr>
                <w:rFonts w:ascii="Times New Roman" w:eastAsia="Times New Roman" w:hAnsi="Times New Roman" w:cs="Times New Roman"/>
                <w:color w:val="231F20"/>
                <w:lang w:val="en"/>
              </w:rPr>
              <w:t xml:space="preserve"> </w:t>
            </w:r>
          </w:p>
        </w:tc>
        <w:tc>
          <w:tcPr>
            <w:tcW w:w="1436" w:type="dxa"/>
          </w:tcPr>
          <w:p w14:paraId="5980BA37"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7</w:t>
            </w:r>
          </w:p>
        </w:tc>
        <w:tc>
          <w:tcPr>
            <w:tcW w:w="1436" w:type="dxa"/>
          </w:tcPr>
          <w:p w14:paraId="3A74B31C"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20.6</w:t>
            </w:r>
          </w:p>
        </w:tc>
      </w:tr>
      <w:tr w:rsidR="005C2B44" w:rsidRPr="00642032" w14:paraId="7857CCD0" w14:textId="77777777" w:rsidTr="00D90A34">
        <w:tc>
          <w:tcPr>
            <w:tcW w:w="1435" w:type="dxa"/>
          </w:tcPr>
          <w:p w14:paraId="14973734"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 xml:space="preserve">Pendidikan </w:t>
            </w:r>
            <w:proofErr w:type="spellStart"/>
            <w:r w:rsidRPr="00642032">
              <w:rPr>
                <w:rFonts w:ascii="Times New Roman" w:eastAsia="Times New Roman" w:hAnsi="Times New Roman" w:cs="Times New Roman"/>
                <w:color w:val="231F20"/>
                <w:lang w:val="en"/>
              </w:rPr>
              <w:t>terakhir</w:t>
            </w:r>
            <w:proofErr w:type="spellEnd"/>
          </w:p>
        </w:tc>
        <w:tc>
          <w:tcPr>
            <w:tcW w:w="1436" w:type="dxa"/>
          </w:tcPr>
          <w:p w14:paraId="082D75D9" w14:textId="77777777" w:rsidR="005C2B44" w:rsidRPr="00642032" w:rsidRDefault="005C2B44" w:rsidP="005C2B44">
            <w:pPr>
              <w:jc w:val="center"/>
              <w:rPr>
                <w:rFonts w:ascii="Times New Roman" w:eastAsia="Times New Roman" w:hAnsi="Times New Roman" w:cs="Times New Roman"/>
                <w:color w:val="231F20"/>
                <w:lang w:val="en"/>
              </w:rPr>
            </w:pPr>
          </w:p>
        </w:tc>
        <w:tc>
          <w:tcPr>
            <w:tcW w:w="1436" w:type="dxa"/>
          </w:tcPr>
          <w:p w14:paraId="530EC2E6" w14:textId="77777777" w:rsidR="005C2B44" w:rsidRPr="00642032" w:rsidRDefault="005C2B44" w:rsidP="005C2B44">
            <w:pPr>
              <w:jc w:val="center"/>
              <w:rPr>
                <w:rFonts w:ascii="Times New Roman" w:eastAsia="Times New Roman" w:hAnsi="Times New Roman" w:cs="Times New Roman"/>
                <w:color w:val="231F20"/>
                <w:lang w:val="en"/>
              </w:rPr>
            </w:pPr>
          </w:p>
        </w:tc>
      </w:tr>
      <w:tr w:rsidR="005C2B44" w:rsidRPr="00642032" w14:paraId="362D650F" w14:textId="77777777" w:rsidTr="00D90A34">
        <w:tc>
          <w:tcPr>
            <w:tcW w:w="1435" w:type="dxa"/>
          </w:tcPr>
          <w:p w14:paraId="5B5950E8"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SMP</w:t>
            </w:r>
          </w:p>
        </w:tc>
        <w:tc>
          <w:tcPr>
            <w:tcW w:w="1436" w:type="dxa"/>
          </w:tcPr>
          <w:p w14:paraId="0C81AC2D"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w:t>
            </w:r>
          </w:p>
        </w:tc>
        <w:tc>
          <w:tcPr>
            <w:tcW w:w="1436" w:type="dxa"/>
          </w:tcPr>
          <w:p w14:paraId="65B6F04B"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5.9</w:t>
            </w:r>
          </w:p>
        </w:tc>
      </w:tr>
      <w:tr w:rsidR="005C2B44" w:rsidRPr="00642032" w14:paraId="6BF5B541" w14:textId="77777777" w:rsidTr="00D90A34">
        <w:tc>
          <w:tcPr>
            <w:tcW w:w="1435" w:type="dxa"/>
          </w:tcPr>
          <w:p w14:paraId="068AB4F0"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SMA</w:t>
            </w:r>
          </w:p>
        </w:tc>
        <w:tc>
          <w:tcPr>
            <w:tcW w:w="1436" w:type="dxa"/>
          </w:tcPr>
          <w:p w14:paraId="124C0F6A"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23</w:t>
            </w:r>
          </w:p>
        </w:tc>
        <w:tc>
          <w:tcPr>
            <w:tcW w:w="1436" w:type="dxa"/>
          </w:tcPr>
          <w:p w14:paraId="0AF82024"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67.6</w:t>
            </w:r>
          </w:p>
        </w:tc>
      </w:tr>
      <w:tr w:rsidR="005C2B44" w:rsidRPr="00642032" w14:paraId="02D8EC2D" w14:textId="77777777" w:rsidTr="00D90A34">
        <w:tc>
          <w:tcPr>
            <w:tcW w:w="1435" w:type="dxa"/>
          </w:tcPr>
          <w:p w14:paraId="4C3776F3"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S1</w:t>
            </w:r>
          </w:p>
        </w:tc>
        <w:tc>
          <w:tcPr>
            <w:tcW w:w="1436" w:type="dxa"/>
          </w:tcPr>
          <w:p w14:paraId="06DB1755"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8</w:t>
            </w:r>
          </w:p>
        </w:tc>
        <w:tc>
          <w:tcPr>
            <w:tcW w:w="1436" w:type="dxa"/>
          </w:tcPr>
          <w:p w14:paraId="1E1ABD32"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23.5</w:t>
            </w:r>
          </w:p>
        </w:tc>
      </w:tr>
      <w:tr w:rsidR="005C2B44" w:rsidRPr="00642032" w14:paraId="4C4E1F3B" w14:textId="77777777" w:rsidTr="00D90A34">
        <w:tc>
          <w:tcPr>
            <w:tcW w:w="1435" w:type="dxa"/>
          </w:tcPr>
          <w:p w14:paraId="56E938FD"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S2</w:t>
            </w:r>
          </w:p>
        </w:tc>
        <w:tc>
          <w:tcPr>
            <w:tcW w:w="1436" w:type="dxa"/>
          </w:tcPr>
          <w:p w14:paraId="4C3C160E"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1</w:t>
            </w:r>
          </w:p>
        </w:tc>
        <w:tc>
          <w:tcPr>
            <w:tcW w:w="1436" w:type="dxa"/>
          </w:tcPr>
          <w:p w14:paraId="38270741"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2.9</w:t>
            </w:r>
          </w:p>
        </w:tc>
      </w:tr>
      <w:tr w:rsidR="005C2B44" w:rsidRPr="00642032" w14:paraId="277CAE47" w14:textId="77777777" w:rsidTr="00D90A34">
        <w:tc>
          <w:tcPr>
            <w:tcW w:w="1435" w:type="dxa"/>
          </w:tcPr>
          <w:p w14:paraId="6C10F35F"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 xml:space="preserve">Status </w:t>
            </w:r>
            <w:proofErr w:type="spellStart"/>
            <w:r w:rsidRPr="00642032">
              <w:rPr>
                <w:rFonts w:ascii="Times New Roman" w:eastAsia="Times New Roman" w:hAnsi="Times New Roman" w:cs="Times New Roman"/>
                <w:color w:val="231F20"/>
                <w:lang w:val="en"/>
              </w:rPr>
              <w:t>pernikahan</w:t>
            </w:r>
            <w:proofErr w:type="spellEnd"/>
          </w:p>
        </w:tc>
        <w:tc>
          <w:tcPr>
            <w:tcW w:w="1436" w:type="dxa"/>
          </w:tcPr>
          <w:p w14:paraId="615574A7" w14:textId="77777777" w:rsidR="005C2B44" w:rsidRPr="00642032" w:rsidRDefault="005C2B44" w:rsidP="005C2B44">
            <w:pPr>
              <w:jc w:val="center"/>
              <w:rPr>
                <w:rFonts w:ascii="Times New Roman" w:eastAsia="Times New Roman" w:hAnsi="Times New Roman" w:cs="Times New Roman"/>
                <w:color w:val="231F20"/>
                <w:lang w:val="en"/>
              </w:rPr>
            </w:pPr>
          </w:p>
        </w:tc>
        <w:tc>
          <w:tcPr>
            <w:tcW w:w="1436" w:type="dxa"/>
          </w:tcPr>
          <w:p w14:paraId="26690F4C" w14:textId="77777777" w:rsidR="005C2B44" w:rsidRPr="00642032" w:rsidRDefault="005C2B44" w:rsidP="005C2B44">
            <w:pPr>
              <w:jc w:val="center"/>
              <w:rPr>
                <w:rFonts w:ascii="Times New Roman" w:eastAsia="Times New Roman" w:hAnsi="Times New Roman" w:cs="Times New Roman"/>
                <w:color w:val="231F20"/>
                <w:lang w:val="en"/>
              </w:rPr>
            </w:pPr>
          </w:p>
        </w:tc>
      </w:tr>
      <w:tr w:rsidR="005C2B44" w:rsidRPr="00642032" w14:paraId="57C63BE2" w14:textId="77777777" w:rsidTr="00D90A34">
        <w:tc>
          <w:tcPr>
            <w:tcW w:w="1435" w:type="dxa"/>
          </w:tcPr>
          <w:p w14:paraId="7536A132"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 xml:space="preserve">Belum </w:t>
            </w:r>
            <w:proofErr w:type="spellStart"/>
            <w:r w:rsidRPr="00642032">
              <w:rPr>
                <w:rFonts w:ascii="Times New Roman" w:eastAsia="Times New Roman" w:hAnsi="Times New Roman" w:cs="Times New Roman"/>
                <w:color w:val="231F20"/>
                <w:lang w:val="en"/>
              </w:rPr>
              <w:t>menikah</w:t>
            </w:r>
            <w:proofErr w:type="spellEnd"/>
          </w:p>
        </w:tc>
        <w:tc>
          <w:tcPr>
            <w:tcW w:w="1436" w:type="dxa"/>
          </w:tcPr>
          <w:p w14:paraId="4BD2FF56"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6</w:t>
            </w:r>
          </w:p>
        </w:tc>
        <w:tc>
          <w:tcPr>
            <w:tcW w:w="1436" w:type="dxa"/>
          </w:tcPr>
          <w:p w14:paraId="789A6FF6"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17.6</w:t>
            </w:r>
          </w:p>
        </w:tc>
      </w:tr>
      <w:tr w:rsidR="005C2B44" w:rsidRPr="00642032" w14:paraId="016A1CC3" w14:textId="77777777" w:rsidTr="00D90A34">
        <w:tc>
          <w:tcPr>
            <w:tcW w:w="1435" w:type="dxa"/>
          </w:tcPr>
          <w:p w14:paraId="6AF42F55" w14:textId="77777777" w:rsidR="005C2B44" w:rsidRPr="00642032" w:rsidRDefault="005C2B44" w:rsidP="00D90A34">
            <w:pP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Sudah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menikah</w:t>
            </w:r>
            <w:proofErr w:type="spellEnd"/>
          </w:p>
        </w:tc>
        <w:tc>
          <w:tcPr>
            <w:tcW w:w="1436" w:type="dxa"/>
          </w:tcPr>
          <w:p w14:paraId="34C8AEBD"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28</w:t>
            </w:r>
          </w:p>
        </w:tc>
        <w:tc>
          <w:tcPr>
            <w:tcW w:w="1436" w:type="dxa"/>
          </w:tcPr>
          <w:p w14:paraId="11E46101"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82.4</w:t>
            </w:r>
          </w:p>
        </w:tc>
      </w:tr>
      <w:tr w:rsidR="005C2B44" w:rsidRPr="00642032" w14:paraId="72DBB796" w14:textId="77777777" w:rsidTr="00D90A34">
        <w:tc>
          <w:tcPr>
            <w:tcW w:w="1435" w:type="dxa"/>
          </w:tcPr>
          <w:p w14:paraId="5EDE1D8F" w14:textId="77777777" w:rsidR="005C2B44" w:rsidRPr="00642032" w:rsidRDefault="005C2B44" w:rsidP="00D90A34">
            <w:pP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Total</w:t>
            </w:r>
          </w:p>
        </w:tc>
        <w:tc>
          <w:tcPr>
            <w:tcW w:w="1436" w:type="dxa"/>
          </w:tcPr>
          <w:p w14:paraId="0A20E40D"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34</w:t>
            </w:r>
          </w:p>
        </w:tc>
        <w:tc>
          <w:tcPr>
            <w:tcW w:w="1436" w:type="dxa"/>
          </w:tcPr>
          <w:p w14:paraId="2AD97149" w14:textId="77777777" w:rsidR="005C2B44" w:rsidRPr="00642032" w:rsidRDefault="005C2B44" w:rsidP="005C2B44">
            <w:pPr>
              <w:jc w:val="center"/>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100</w:t>
            </w:r>
          </w:p>
        </w:tc>
      </w:tr>
    </w:tbl>
    <w:p w14:paraId="721EECED" w14:textId="77777777" w:rsidR="00CC3027" w:rsidRPr="00642032" w:rsidRDefault="00CC3027" w:rsidP="00CC3027">
      <w:pPr>
        <w:jc w:val="both"/>
        <w:rPr>
          <w:rFonts w:ascii="Times New Roman" w:eastAsia="Times New Roman" w:hAnsi="Times New Roman" w:cs="Times New Roman"/>
          <w:color w:val="231F20"/>
        </w:rPr>
      </w:pPr>
    </w:p>
    <w:p w14:paraId="27742E9E" w14:textId="585F16DD" w:rsidR="00CC3027" w:rsidRPr="00642032" w:rsidRDefault="00CC3027" w:rsidP="00CC3027">
      <w:pPr>
        <w:spacing w:before="240" w:after="24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1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usia</w:t>
      </w:r>
      <w:proofErr w:type="spellEnd"/>
      <w:r w:rsidRPr="00642032">
        <w:rPr>
          <w:rFonts w:ascii="Times New Roman" w:eastAsia="Times New Roman" w:hAnsi="Times New Roman" w:cs="Times New Roman"/>
          <w:color w:val="231F20"/>
        </w:rPr>
        <w:t xml:space="preserve"> 41-50 </w:t>
      </w:r>
      <w:proofErr w:type="spellStart"/>
      <w:r w:rsidRPr="00642032">
        <w:rPr>
          <w:rFonts w:ascii="Times New Roman" w:eastAsia="Times New Roman" w:hAnsi="Times New Roman" w:cs="Times New Roman"/>
          <w:color w:val="231F20"/>
        </w:rPr>
        <w:t>tahun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lebih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dominan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mengisi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kuesioner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jumlah</w:t>
      </w:r>
      <w:proofErr w:type="spellEnd"/>
      <w:r w:rsidRPr="00642032">
        <w:rPr>
          <w:rFonts w:ascii="Times New Roman" w:eastAsia="Times New Roman" w:hAnsi="Times New Roman" w:cs="Times New Roman"/>
          <w:color w:val="231F20"/>
        </w:rPr>
        <w:t xml:space="preserve"> 17 orang (50%), </w:t>
      </w:r>
      <w:proofErr w:type="spellStart"/>
      <w:r w:rsidRPr="00642032">
        <w:rPr>
          <w:rFonts w:ascii="Times New Roman" w:eastAsia="Times New Roman" w:hAnsi="Times New Roman" w:cs="Times New Roman"/>
          <w:color w:val="231F20"/>
        </w:rPr>
        <w:t>sedangkan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berusia</w:t>
      </w:r>
      <w:proofErr w:type="spellEnd"/>
      <w:r w:rsidRPr="00642032">
        <w:rPr>
          <w:rFonts w:ascii="Times New Roman" w:eastAsia="Times New Roman" w:hAnsi="Times New Roman" w:cs="Times New Roman"/>
          <w:color w:val="231F20"/>
        </w:rPr>
        <w:t xml:space="preserve"> 31-40 </w:t>
      </w:r>
      <w:proofErr w:type="spellStart"/>
      <w:r w:rsidRPr="00642032">
        <w:rPr>
          <w:rFonts w:ascii="Times New Roman" w:eastAsia="Times New Roman" w:hAnsi="Times New Roman" w:cs="Times New Roman"/>
          <w:color w:val="231F20"/>
        </w:rPr>
        <w:t>tahun</w:t>
      </w:r>
      <w:proofErr w:type="spellEnd"/>
      <w:r w:rsidRPr="00642032">
        <w:rPr>
          <w:rFonts w:ascii="Times New Roman" w:eastAsia="Times New Roman" w:hAnsi="Times New Roman" w:cs="Times New Roman"/>
          <w:color w:val="231F20"/>
        </w:rPr>
        <w:t xml:space="preserve"> dan 21-30 </w:t>
      </w:r>
      <w:proofErr w:type="spellStart"/>
      <w:r w:rsidRPr="00642032">
        <w:rPr>
          <w:rFonts w:ascii="Times New Roman" w:eastAsia="Times New Roman" w:hAnsi="Times New Roman" w:cs="Times New Roman"/>
          <w:color w:val="231F20"/>
        </w:rPr>
        <w:t>tahun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jumlah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sebesar</w:t>
      </w:r>
      <w:proofErr w:type="spellEnd"/>
      <w:r w:rsidRPr="00642032">
        <w:rPr>
          <w:rFonts w:ascii="Times New Roman" w:eastAsia="Times New Roman" w:hAnsi="Times New Roman" w:cs="Times New Roman"/>
          <w:color w:val="231F20"/>
        </w:rPr>
        <w:t xml:space="preserve"> 9 orang (26,5%) dan 8 orang (23.5%). </w:t>
      </w: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pekerjaan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di </w:t>
      </w:r>
      <w:proofErr w:type="spellStart"/>
      <w:r w:rsidRPr="00642032">
        <w:rPr>
          <w:rFonts w:ascii="Times New Roman" w:eastAsia="Times New Roman" w:hAnsi="Times New Roman" w:cs="Times New Roman"/>
          <w:color w:val="231F20"/>
        </w:rPr>
        <w:t>dominasi</w:t>
      </w:r>
      <w:proofErr w:type="spellEnd"/>
      <w:r w:rsidRPr="00642032">
        <w:rPr>
          <w:rFonts w:ascii="Times New Roman" w:eastAsia="Times New Roman" w:hAnsi="Times New Roman" w:cs="Times New Roman"/>
          <w:color w:val="231F20"/>
        </w:rPr>
        <w:t xml:space="preserve"> oleh </w:t>
      </w:r>
      <w:proofErr w:type="spellStart"/>
      <w:r w:rsidRPr="00642032">
        <w:rPr>
          <w:rFonts w:ascii="Times New Roman" w:eastAsia="Times New Roman" w:hAnsi="Times New Roman" w:cs="Times New Roman"/>
          <w:color w:val="231F20"/>
        </w:rPr>
        <w:t>pekerjaan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ibu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rumah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tangga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yaitu</w:t>
      </w:r>
      <w:proofErr w:type="spellEnd"/>
      <w:r w:rsidRPr="00642032">
        <w:rPr>
          <w:rFonts w:ascii="Times New Roman" w:eastAsia="Times New Roman" w:hAnsi="Times New Roman" w:cs="Times New Roman"/>
          <w:color w:val="231F20"/>
        </w:rPr>
        <w:t xml:space="preserve"> 20 orang (58.8%), </w:t>
      </w:r>
      <w:proofErr w:type="spellStart"/>
      <w:r w:rsidRPr="00642032">
        <w:rPr>
          <w:rFonts w:ascii="Times New Roman" w:eastAsia="Times New Roman" w:hAnsi="Times New Roman" w:cs="Times New Roman"/>
          <w:color w:val="231F20"/>
        </w:rPr>
        <w:t>diikuti</w:t>
      </w:r>
      <w:proofErr w:type="spellEnd"/>
      <w:r w:rsidRPr="00642032">
        <w:rPr>
          <w:rFonts w:ascii="Times New Roman" w:eastAsia="Times New Roman" w:hAnsi="Times New Roman" w:cs="Times New Roman"/>
          <w:color w:val="231F20"/>
        </w:rPr>
        <w:t xml:space="preserve"> oleh </w:t>
      </w:r>
      <w:proofErr w:type="spellStart"/>
      <w:r w:rsidRPr="00642032">
        <w:rPr>
          <w:rFonts w:ascii="Times New Roman" w:eastAsia="Times New Roman" w:hAnsi="Times New Roman" w:cs="Times New Roman"/>
          <w:color w:val="231F20"/>
        </w:rPr>
        <w:t>pekerjaan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lainnya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berjumlah</w:t>
      </w:r>
      <w:proofErr w:type="spellEnd"/>
      <w:r w:rsidRPr="00642032">
        <w:rPr>
          <w:rFonts w:ascii="Times New Roman" w:eastAsia="Times New Roman" w:hAnsi="Times New Roman" w:cs="Times New Roman"/>
          <w:color w:val="231F20"/>
        </w:rPr>
        <w:t xml:space="preserve"> 7 orang (20.6%), </w:t>
      </w:r>
      <w:proofErr w:type="spellStart"/>
      <w:r w:rsidRPr="00642032">
        <w:rPr>
          <w:rFonts w:ascii="Times New Roman" w:eastAsia="Times New Roman" w:hAnsi="Times New Roman" w:cs="Times New Roman"/>
          <w:color w:val="231F20"/>
        </w:rPr>
        <w:t>swasta</w:t>
      </w:r>
      <w:proofErr w:type="spellEnd"/>
      <w:r w:rsidRPr="00642032">
        <w:rPr>
          <w:rFonts w:ascii="Times New Roman" w:eastAsia="Times New Roman" w:hAnsi="Times New Roman" w:cs="Times New Roman"/>
          <w:color w:val="231F20"/>
        </w:rPr>
        <w:t xml:space="preserve"> 4 orang (11.8%), dan </w:t>
      </w:r>
      <w:proofErr w:type="spellStart"/>
      <w:r w:rsidRPr="00642032">
        <w:rPr>
          <w:rFonts w:ascii="Times New Roman" w:eastAsia="Times New Roman" w:hAnsi="Times New Roman" w:cs="Times New Roman"/>
          <w:color w:val="231F20"/>
        </w:rPr>
        <w:t>mahasiswa</w:t>
      </w:r>
      <w:proofErr w:type="spellEnd"/>
      <w:r w:rsidRPr="00642032">
        <w:rPr>
          <w:rFonts w:ascii="Times New Roman" w:eastAsia="Times New Roman" w:hAnsi="Times New Roman" w:cs="Times New Roman"/>
          <w:color w:val="231F20"/>
        </w:rPr>
        <w:t xml:space="preserve"> 3 orang (8.8%). </w:t>
      </w:r>
      <w:proofErr w:type="spellStart"/>
      <w:r w:rsidR="00510BB3" w:rsidRPr="00642032">
        <w:rPr>
          <w:rFonts w:ascii="Times New Roman" w:eastAsia="Times New Roman" w:hAnsi="Times New Roman" w:cs="Times New Roman"/>
          <w:color w:val="231F20"/>
        </w:rPr>
        <w:t>Menurut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diatas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pendidikan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terakhir</w:t>
      </w:r>
      <w:proofErr w:type="spellEnd"/>
      <w:r w:rsidRPr="00642032">
        <w:rPr>
          <w:rFonts w:ascii="Times New Roman" w:eastAsia="Times New Roman" w:hAnsi="Times New Roman" w:cs="Times New Roman"/>
          <w:color w:val="231F20"/>
        </w:rPr>
        <w:t xml:space="preserve"> SMA dan S1 </w:t>
      </w:r>
      <w:proofErr w:type="spellStart"/>
      <w:r w:rsidRPr="00642032">
        <w:rPr>
          <w:rFonts w:ascii="Times New Roman" w:eastAsia="Times New Roman" w:hAnsi="Times New Roman" w:cs="Times New Roman"/>
          <w:color w:val="231F20"/>
        </w:rPr>
        <w:t>lebih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dominan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mengisi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kuesioner</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masing - masing </w:t>
      </w:r>
      <w:proofErr w:type="spellStart"/>
      <w:r w:rsidRPr="00642032">
        <w:rPr>
          <w:rFonts w:ascii="Times New Roman" w:eastAsia="Times New Roman" w:hAnsi="Times New Roman" w:cs="Times New Roman"/>
          <w:color w:val="231F20"/>
        </w:rPr>
        <w:t>berjumlah</w:t>
      </w:r>
      <w:proofErr w:type="spellEnd"/>
      <w:r w:rsidRPr="00642032">
        <w:rPr>
          <w:rFonts w:ascii="Times New Roman" w:eastAsia="Times New Roman" w:hAnsi="Times New Roman" w:cs="Times New Roman"/>
          <w:color w:val="231F20"/>
        </w:rPr>
        <w:t xml:space="preserve"> 23 orang (67.6%) dan 8 orang (23.5), </w:t>
      </w:r>
      <w:proofErr w:type="spellStart"/>
      <w:r w:rsidRPr="00642032">
        <w:rPr>
          <w:rFonts w:ascii="Times New Roman" w:eastAsia="Times New Roman" w:hAnsi="Times New Roman" w:cs="Times New Roman"/>
          <w:color w:val="231F20"/>
        </w:rPr>
        <w:t>sedangkan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paling </w:t>
      </w:r>
      <w:proofErr w:type="spellStart"/>
      <w:r w:rsidRPr="00642032">
        <w:rPr>
          <w:rFonts w:ascii="Times New Roman" w:eastAsia="Times New Roman" w:hAnsi="Times New Roman" w:cs="Times New Roman"/>
          <w:color w:val="231F20"/>
        </w:rPr>
        <w:t>sedikit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yaitu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pendidikan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terakhir</w:t>
      </w:r>
      <w:proofErr w:type="spellEnd"/>
      <w:r w:rsidRPr="00642032">
        <w:rPr>
          <w:rFonts w:ascii="Times New Roman" w:eastAsia="Times New Roman" w:hAnsi="Times New Roman" w:cs="Times New Roman"/>
          <w:color w:val="231F20"/>
        </w:rPr>
        <w:t xml:space="preserve"> SMP dan S2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jumlah</w:t>
      </w:r>
      <w:proofErr w:type="spellEnd"/>
      <w:r w:rsidRPr="00642032">
        <w:rPr>
          <w:rFonts w:ascii="Times New Roman" w:eastAsia="Times New Roman" w:hAnsi="Times New Roman" w:cs="Times New Roman"/>
          <w:color w:val="231F20"/>
        </w:rPr>
        <w:t xml:space="preserve"> 2 orang (5.9%) dan 1 orang (2.9%). </w:t>
      </w: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status </w:t>
      </w:r>
      <w:proofErr w:type="spellStart"/>
      <w:r w:rsidRPr="00642032">
        <w:rPr>
          <w:rFonts w:ascii="Times New Roman" w:eastAsia="Times New Roman" w:hAnsi="Times New Roman" w:cs="Times New Roman"/>
          <w:color w:val="231F20"/>
        </w:rPr>
        <w:t>pernikahan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didominasi</w:t>
      </w:r>
      <w:proofErr w:type="spellEnd"/>
      <w:r w:rsidRPr="00642032">
        <w:rPr>
          <w:rFonts w:ascii="Times New Roman" w:eastAsia="Times New Roman" w:hAnsi="Times New Roman" w:cs="Times New Roman"/>
          <w:color w:val="231F20"/>
        </w:rPr>
        <w:t xml:space="preserve"> oleh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sudah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menikah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yaitu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berjumlah</w:t>
      </w:r>
      <w:proofErr w:type="spellEnd"/>
      <w:r w:rsidRPr="00642032">
        <w:rPr>
          <w:rFonts w:ascii="Times New Roman" w:eastAsia="Times New Roman" w:hAnsi="Times New Roman" w:cs="Times New Roman"/>
          <w:color w:val="231F20"/>
        </w:rPr>
        <w:t xml:space="preserve"> 28 orang (82.4%), </w:t>
      </w:r>
      <w:proofErr w:type="spellStart"/>
      <w:r w:rsidRPr="00642032">
        <w:rPr>
          <w:rFonts w:ascii="Times New Roman" w:eastAsia="Times New Roman" w:hAnsi="Times New Roman" w:cs="Times New Roman"/>
          <w:color w:val="231F20"/>
        </w:rPr>
        <w:t>sedangkan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belum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menikah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berjumlah</w:t>
      </w:r>
      <w:proofErr w:type="spellEnd"/>
      <w:r w:rsidRPr="00642032">
        <w:rPr>
          <w:rFonts w:ascii="Times New Roman" w:eastAsia="Times New Roman" w:hAnsi="Times New Roman" w:cs="Times New Roman"/>
          <w:color w:val="231F20"/>
        </w:rPr>
        <w:t xml:space="preserve"> 6 orang (17.6%).</w:t>
      </w:r>
    </w:p>
    <w:p w14:paraId="2F2D3A3E" w14:textId="77777777" w:rsidR="00CC3027" w:rsidRPr="00642032" w:rsidRDefault="00CC3027" w:rsidP="00CC3027">
      <w:pPr>
        <w:spacing w:before="240" w:after="240" w:line="276" w:lineRule="auto"/>
        <w:ind w:firstLine="720"/>
        <w:jc w:val="both"/>
        <w:rPr>
          <w:rFonts w:ascii="Times New Roman" w:eastAsia="Times New Roman" w:hAnsi="Times New Roman" w:cs="Times New Roman"/>
          <w:color w:val="231F20"/>
        </w:rPr>
      </w:pPr>
      <w:r w:rsidRPr="00642032">
        <w:rPr>
          <w:rFonts w:ascii="Times New Roman" w:eastAsia="Times New Roman" w:hAnsi="Times New Roman" w:cs="Times New Roman"/>
          <w:color w:val="231F20"/>
        </w:rPr>
        <w:t xml:space="preserve"> Dari data </w:t>
      </w:r>
      <w:proofErr w:type="spellStart"/>
      <w:r w:rsidRPr="00642032">
        <w:rPr>
          <w:rFonts w:ascii="Times New Roman" w:eastAsia="Times New Roman" w:hAnsi="Times New Roman" w:cs="Times New Roman"/>
          <w:color w:val="231F20"/>
        </w:rPr>
        <w:t>tersebut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nilai</w:t>
      </w:r>
      <w:proofErr w:type="spellEnd"/>
      <w:r w:rsidRPr="00642032">
        <w:rPr>
          <w:rFonts w:ascii="Times New Roman" w:eastAsia="Times New Roman" w:hAnsi="Times New Roman" w:cs="Times New Roman"/>
          <w:color w:val="231F20"/>
        </w:rPr>
        <w:t xml:space="preserve"> rata-rata data </w:t>
      </w:r>
      <w:proofErr w:type="spellStart"/>
      <w:r w:rsidRPr="00642032">
        <w:rPr>
          <w:rFonts w:ascii="Times New Roman" w:eastAsia="Times New Roman" w:hAnsi="Times New Roman" w:cs="Times New Roman"/>
          <w:color w:val="231F20"/>
        </w:rPr>
        <w:t>kelompok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adalah</w:t>
      </w:r>
      <w:proofErr w:type="spellEnd"/>
      <w:r w:rsidRPr="00642032">
        <w:rPr>
          <w:rFonts w:ascii="Times New Roman" w:eastAsia="Times New Roman" w:hAnsi="Times New Roman" w:cs="Times New Roman"/>
          <w:color w:val="231F20"/>
        </w:rPr>
        <w:t xml:space="preserve"> 5,741 yang </w:t>
      </w:r>
      <w:proofErr w:type="spellStart"/>
      <w:r w:rsidRPr="00642032">
        <w:rPr>
          <w:rFonts w:ascii="Times New Roman" w:eastAsia="Times New Roman" w:hAnsi="Times New Roman" w:cs="Times New Roman"/>
          <w:color w:val="231F20"/>
        </w:rPr>
        <w:t>diperoleh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dari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jumlah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seluruh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nilai</w:t>
      </w:r>
      <w:proofErr w:type="spellEnd"/>
      <w:r w:rsidRPr="00642032">
        <w:rPr>
          <w:rFonts w:ascii="Times New Roman" w:eastAsia="Times New Roman" w:hAnsi="Times New Roman" w:cs="Times New Roman"/>
          <w:color w:val="231F20"/>
        </w:rPr>
        <w:t xml:space="preserve"> data </w:t>
      </w:r>
      <w:proofErr w:type="spellStart"/>
      <w:r w:rsidRPr="00642032">
        <w:rPr>
          <w:rFonts w:ascii="Times New Roman" w:eastAsia="Times New Roman" w:hAnsi="Times New Roman" w:cs="Times New Roman"/>
          <w:color w:val="231F20"/>
        </w:rPr>
        <w:t>dibagi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seluruh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frekuensi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data </w:t>
      </w:r>
      <w:proofErr w:type="spellStart"/>
      <w:r w:rsidRPr="00642032">
        <w:rPr>
          <w:rFonts w:ascii="Times New Roman" w:eastAsia="Times New Roman" w:hAnsi="Times New Roman" w:cs="Times New Roman"/>
          <w:color w:val="231F20"/>
        </w:rPr>
        <w:t>tersebut</w:t>
      </w:r>
      <w:proofErr w:type="spellEnd"/>
      <w:r w:rsidRPr="00642032">
        <w:rPr>
          <w:rFonts w:ascii="Times New Roman" w:eastAsia="Times New Roman" w:hAnsi="Times New Roman" w:cs="Times New Roman"/>
          <w:color w:val="231F20"/>
        </w:rPr>
        <w:t xml:space="preserve">, rata-rata Daily Spiritual Experience Scale (DSES)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adalah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sebesar</w:t>
      </w:r>
      <w:proofErr w:type="spellEnd"/>
      <w:r w:rsidRPr="00642032">
        <w:rPr>
          <w:rFonts w:ascii="Times New Roman" w:eastAsia="Times New Roman" w:hAnsi="Times New Roman" w:cs="Times New Roman"/>
          <w:color w:val="231F20"/>
        </w:rPr>
        <w:t xml:space="preserve"> 5,741.</w:t>
      </w:r>
    </w:p>
    <w:p w14:paraId="75202401" w14:textId="236962F0" w:rsidR="00CC3027" w:rsidRPr="00642032" w:rsidRDefault="00510BB3" w:rsidP="00CC3027">
      <w:pPr>
        <w:spacing w:before="240" w:after="24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Menurut</w:t>
      </w:r>
      <w:proofErr w:type="spellEnd"/>
      <w:r w:rsidR="00CC3027" w:rsidRPr="00642032">
        <w:rPr>
          <w:rFonts w:ascii="Times New Roman" w:eastAsia="Times New Roman" w:hAnsi="Times New Roman" w:cs="Times New Roman"/>
          <w:color w:val="231F20"/>
        </w:rPr>
        <w:t xml:space="preserve"> data yang </w:t>
      </w:r>
      <w:proofErr w:type="spellStart"/>
      <w:r w:rsidR="00CC3027" w:rsidRPr="00642032">
        <w:rPr>
          <w:rFonts w:ascii="Times New Roman" w:eastAsia="Times New Roman" w:hAnsi="Times New Roman" w:cs="Times New Roman"/>
          <w:color w:val="231F20"/>
        </w:rPr>
        <w:t>di</w:t>
      </w:r>
      <w:r w:rsidRPr="00642032">
        <w:rPr>
          <w:rFonts w:ascii="Times New Roman" w:eastAsia="Times New Roman" w:hAnsi="Times New Roman" w:cs="Times New Roman"/>
          <w:color w:val="231F20"/>
        </w:rPr>
        <w:t>dapatkan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dari</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responden</w:t>
      </w:r>
      <w:proofErr w:type="spellEnd"/>
      <w:r w:rsidR="00CC3027"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riset</w:t>
      </w:r>
      <w:proofErr w:type="spellEnd"/>
      <w:r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ini</w:t>
      </w:r>
      <w:proofErr w:type="spellEnd"/>
      <w:r w:rsidR="00CC3027" w:rsidRPr="00642032">
        <w:rPr>
          <w:rFonts w:ascii="Times New Roman" w:eastAsia="Times New Roman" w:hAnsi="Times New Roman" w:cs="Times New Roman"/>
          <w:color w:val="231F20"/>
        </w:rPr>
        <w:t xml:space="preserve">, pada </w:t>
      </w:r>
      <w:proofErr w:type="spellStart"/>
      <w:r w:rsidR="00CC3027" w:rsidRPr="00642032">
        <w:rPr>
          <w:rFonts w:ascii="Times New Roman" w:eastAsia="Times New Roman" w:hAnsi="Times New Roman" w:cs="Times New Roman"/>
          <w:color w:val="231F20"/>
        </w:rPr>
        <w:t>butir</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pertanyaan</w:t>
      </w:r>
      <w:proofErr w:type="spellEnd"/>
      <w:r w:rsidR="00CC3027" w:rsidRPr="00642032">
        <w:rPr>
          <w:rFonts w:ascii="Times New Roman" w:eastAsia="Times New Roman" w:hAnsi="Times New Roman" w:cs="Times New Roman"/>
          <w:color w:val="231F20"/>
        </w:rPr>
        <w:t xml:space="preserve"> 16, </w:t>
      </w:r>
      <w:proofErr w:type="spellStart"/>
      <w:r w:rsidR="00CC3027" w:rsidRPr="00642032">
        <w:rPr>
          <w:rFonts w:ascii="Times New Roman" w:eastAsia="Times New Roman" w:hAnsi="Times New Roman" w:cs="Times New Roman"/>
          <w:color w:val="231F20"/>
        </w:rPr>
        <w:t>di</w:t>
      </w:r>
      <w:r w:rsidRPr="00642032">
        <w:rPr>
          <w:rFonts w:ascii="Times New Roman" w:eastAsia="Times New Roman" w:hAnsi="Times New Roman" w:cs="Times New Roman"/>
          <w:color w:val="231F20"/>
        </w:rPr>
        <w:t>dapatkan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skor</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terendah</w:t>
      </w:r>
      <w:proofErr w:type="spellEnd"/>
      <w:r w:rsidR="00CC3027" w:rsidRPr="00642032">
        <w:rPr>
          <w:rFonts w:ascii="Times New Roman" w:eastAsia="Times New Roman" w:hAnsi="Times New Roman" w:cs="Times New Roman"/>
          <w:color w:val="231F20"/>
        </w:rPr>
        <w:t xml:space="preserve"> 2 dan </w:t>
      </w:r>
      <w:proofErr w:type="spellStart"/>
      <w:r w:rsidR="00CC3027" w:rsidRPr="00642032">
        <w:rPr>
          <w:rFonts w:ascii="Times New Roman" w:eastAsia="Times New Roman" w:hAnsi="Times New Roman" w:cs="Times New Roman"/>
          <w:color w:val="231F20"/>
        </w:rPr>
        <w:t>skor</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tertinggi</w:t>
      </w:r>
      <w:proofErr w:type="spellEnd"/>
      <w:r w:rsidR="00CC3027" w:rsidRPr="00642032">
        <w:rPr>
          <w:rFonts w:ascii="Times New Roman" w:eastAsia="Times New Roman" w:hAnsi="Times New Roman" w:cs="Times New Roman"/>
          <w:color w:val="231F20"/>
        </w:rPr>
        <w:t xml:space="preserve"> 4. Dari </w:t>
      </w:r>
      <w:proofErr w:type="spellStart"/>
      <w:r w:rsidR="00CC3027" w:rsidRPr="00642032">
        <w:rPr>
          <w:rFonts w:ascii="Times New Roman" w:eastAsia="Times New Roman" w:hAnsi="Times New Roman" w:cs="Times New Roman"/>
          <w:color w:val="231F20"/>
        </w:rPr>
        <w:t>hasil</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perhitungan</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statistik</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diperoleh</w:t>
      </w:r>
      <w:proofErr w:type="spellEnd"/>
      <w:r w:rsidR="00CC3027" w:rsidRPr="00642032">
        <w:rPr>
          <w:rFonts w:ascii="Times New Roman" w:eastAsia="Times New Roman" w:hAnsi="Times New Roman" w:cs="Times New Roman"/>
          <w:color w:val="231F20"/>
        </w:rPr>
        <w:t xml:space="preserve"> rata-rata </w:t>
      </w:r>
      <w:proofErr w:type="spellStart"/>
      <w:r w:rsidR="00CC3027" w:rsidRPr="00642032">
        <w:rPr>
          <w:rFonts w:ascii="Times New Roman" w:eastAsia="Times New Roman" w:hAnsi="Times New Roman" w:cs="Times New Roman"/>
          <w:color w:val="231F20"/>
        </w:rPr>
        <w:t>sebesar</w:t>
      </w:r>
      <w:proofErr w:type="spellEnd"/>
      <w:r w:rsidR="00CC3027" w:rsidRPr="00642032">
        <w:rPr>
          <w:rFonts w:ascii="Times New Roman" w:eastAsia="Times New Roman" w:hAnsi="Times New Roman" w:cs="Times New Roman"/>
          <w:color w:val="231F20"/>
        </w:rPr>
        <w:t xml:space="preserve"> 3.65, </w:t>
      </w:r>
      <w:proofErr w:type="spellStart"/>
      <w:r w:rsidR="00CC3027" w:rsidRPr="00642032">
        <w:rPr>
          <w:rFonts w:ascii="Times New Roman" w:eastAsia="Times New Roman" w:hAnsi="Times New Roman" w:cs="Times New Roman"/>
          <w:color w:val="231F20"/>
        </w:rPr>
        <w:t>standar</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deviasi</w:t>
      </w:r>
      <w:proofErr w:type="spellEnd"/>
      <w:r w:rsidR="00CC3027" w:rsidRPr="00642032">
        <w:rPr>
          <w:rFonts w:ascii="Times New Roman" w:eastAsia="Times New Roman" w:hAnsi="Times New Roman" w:cs="Times New Roman"/>
          <w:color w:val="231F20"/>
        </w:rPr>
        <w:t xml:space="preserve"> .544 </w:t>
      </w:r>
      <w:proofErr w:type="spellStart"/>
      <w:r w:rsidR="00CC3027" w:rsidRPr="00642032">
        <w:rPr>
          <w:rFonts w:ascii="Times New Roman" w:eastAsia="Times New Roman" w:hAnsi="Times New Roman" w:cs="Times New Roman"/>
          <w:color w:val="231F20"/>
        </w:rPr>
        <w:t>Analisis</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deskriptif</w:t>
      </w:r>
      <w:proofErr w:type="spellEnd"/>
      <w:r w:rsidR="00CC3027" w:rsidRPr="00642032">
        <w:rPr>
          <w:rFonts w:ascii="Times New Roman" w:eastAsia="Times New Roman" w:hAnsi="Times New Roman" w:cs="Times New Roman"/>
          <w:color w:val="231F20"/>
        </w:rPr>
        <w:t xml:space="preserve"> Daily Spiritual Experience Scale (DSES) </w:t>
      </w:r>
      <w:proofErr w:type="spellStart"/>
      <w:r w:rsidR="00CC3027" w:rsidRPr="00642032">
        <w:rPr>
          <w:rFonts w:ascii="Times New Roman" w:eastAsia="Times New Roman" w:hAnsi="Times New Roman" w:cs="Times New Roman"/>
          <w:color w:val="231F20"/>
        </w:rPr>
        <w:t>dapat</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dilihat</w:t>
      </w:r>
      <w:proofErr w:type="spellEnd"/>
      <w:r w:rsidR="00CC3027" w:rsidRPr="00642032">
        <w:rPr>
          <w:rFonts w:ascii="Times New Roman" w:eastAsia="Times New Roman" w:hAnsi="Times New Roman" w:cs="Times New Roman"/>
          <w:color w:val="231F20"/>
        </w:rPr>
        <w:t xml:space="preserve"> pada </w:t>
      </w:r>
      <w:proofErr w:type="spellStart"/>
      <w:r w:rsidR="00CC3027" w:rsidRPr="00642032">
        <w:rPr>
          <w:rFonts w:ascii="Times New Roman" w:eastAsia="Times New Roman" w:hAnsi="Times New Roman" w:cs="Times New Roman"/>
          <w:color w:val="231F20"/>
        </w:rPr>
        <w:t>tabel</w:t>
      </w:r>
      <w:proofErr w:type="spellEnd"/>
      <w:r w:rsidR="00CC3027" w:rsidRPr="00642032">
        <w:rPr>
          <w:rFonts w:ascii="Times New Roman" w:eastAsia="Times New Roman" w:hAnsi="Times New Roman" w:cs="Times New Roman"/>
          <w:color w:val="231F20"/>
        </w:rPr>
        <w:t xml:space="preserve"> </w:t>
      </w:r>
      <w:proofErr w:type="spellStart"/>
      <w:r w:rsidR="00CC3027" w:rsidRPr="00642032">
        <w:rPr>
          <w:rFonts w:ascii="Times New Roman" w:eastAsia="Times New Roman" w:hAnsi="Times New Roman" w:cs="Times New Roman"/>
          <w:color w:val="231F20"/>
        </w:rPr>
        <w:t>berikut</w:t>
      </w:r>
      <w:proofErr w:type="spellEnd"/>
      <w:r w:rsidR="00CC3027" w:rsidRPr="00642032">
        <w:rPr>
          <w:rFonts w:ascii="Times New Roman" w:eastAsia="Times New Roman" w:hAnsi="Times New Roman" w:cs="Times New Roman"/>
          <w:color w:val="231F20"/>
        </w:rPr>
        <w:t>.</w:t>
      </w:r>
    </w:p>
    <w:p w14:paraId="6D121F24" w14:textId="309D714C" w:rsidR="004E05F1" w:rsidRPr="00642032" w:rsidRDefault="00CC3027" w:rsidP="00CC3027">
      <w:pPr>
        <w:spacing w:before="240" w:after="240" w:line="276" w:lineRule="auto"/>
        <w:ind w:firstLine="720"/>
        <w:jc w:val="both"/>
        <w:rPr>
          <w:rFonts w:ascii="Times New Roman" w:eastAsia="Times New Roman" w:hAnsi="Times New Roman" w:cs="Times New Roman"/>
          <w:color w:val="231F20"/>
        </w:rPr>
      </w:pPr>
      <w:r w:rsidRPr="00642032">
        <w:rPr>
          <w:rFonts w:ascii="Times New Roman" w:eastAsia="Times New Roman" w:hAnsi="Times New Roman" w:cs="Times New Roman"/>
          <w:color w:val="231F20"/>
        </w:rPr>
        <w:t xml:space="preserve">Dari data </w:t>
      </w:r>
      <w:proofErr w:type="spellStart"/>
      <w:r w:rsidRPr="00642032">
        <w:rPr>
          <w:rFonts w:ascii="Times New Roman" w:eastAsia="Times New Roman" w:hAnsi="Times New Roman" w:cs="Times New Roman"/>
          <w:color w:val="231F20"/>
        </w:rPr>
        <w:t>tersebut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nilai</w:t>
      </w:r>
      <w:proofErr w:type="spellEnd"/>
      <w:r w:rsidRPr="00642032">
        <w:rPr>
          <w:rFonts w:ascii="Times New Roman" w:eastAsia="Times New Roman" w:hAnsi="Times New Roman" w:cs="Times New Roman"/>
          <w:color w:val="231F20"/>
        </w:rPr>
        <w:t xml:space="preserve"> rata-rata data </w:t>
      </w:r>
      <w:proofErr w:type="spellStart"/>
      <w:r w:rsidRPr="00642032">
        <w:rPr>
          <w:rFonts w:ascii="Times New Roman" w:eastAsia="Times New Roman" w:hAnsi="Times New Roman" w:cs="Times New Roman"/>
          <w:color w:val="231F20"/>
        </w:rPr>
        <w:t>kelompok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adalah</w:t>
      </w:r>
      <w:proofErr w:type="spellEnd"/>
      <w:r w:rsidRPr="00642032">
        <w:rPr>
          <w:rFonts w:ascii="Times New Roman" w:eastAsia="Times New Roman" w:hAnsi="Times New Roman" w:cs="Times New Roman"/>
          <w:color w:val="231F20"/>
        </w:rPr>
        <w:t xml:space="preserve"> 3,647 yang </w:t>
      </w:r>
      <w:proofErr w:type="spellStart"/>
      <w:r w:rsidRPr="00642032">
        <w:rPr>
          <w:rFonts w:ascii="Times New Roman" w:eastAsia="Times New Roman" w:hAnsi="Times New Roman" w:cs="Times New Roman"/>
          <w:color w:val="231F20"/>
        </w:rPr>
        <w:t>di</w:t>
      </w:r>
      <w:r w:rsidR="003F17E9" w:rsidRPr="00642032">
        <w:rPr>
          <w:rFonts w:ascii="Times New Roman" w:eastAsia="Times New Roman" w:hAnsi="Times New Roman" w:cs="Times New Roman"/>
          <w:color w:val="231F20"/>
        </w:rPr>
        <w:t>dapatkan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dari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jumlah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seluruh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nilai</w:t>
      </w:r>
      <w:proofErr w:type="spellEnd"/>
      <w:r w:rsidRPr="00642032">
        <w:rPr>
          <w:rFonts w:ascii="Times New Roman" w:eastAsia="Times New Roman" w:hAnsi="Times New Roman" w:cs="Times New Roman"/>
          <w:color w:val="231F20"/>
        </w:rPr>
        <w:t xml:space="preserve"> data </w:t>
      </w:r>
      <w:proofErr w:type="spellStart"/>
      <w:r w:rsidRPr="00642032">
        <w:rPr>
          <w:rFonts w:ascii="Times New Roman" w:eastAsia="Times New Roman" w:hAnsi="Times New Roman" w:cs="Times New Roman"/>
          <w:color w:val="231F20"/>
        </w:rPr>
        <w:t>dibagi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seluruh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frekuensi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data </w:t>
      </w:r>
      <w:proofErr w:type="spellStart"/>
      <w:r w:rsidRPr="00642032">
        <w:rPr>
          <w:rFonts w:ascii="Times New Roman" w:eastAsia="Times New Roman" w:hAnsi="Times New Roman" w:cs="Times New Roman"/>
          <w:color w:val="231F20"/>
        </w:rPr>
        <w:t>tersebut</w:t>
      </w:r>
      <w:proofErr w:type="spellEnd"/>
      <w:r w:rsidRPr="00642032">
        <w:rPr>
          <w:rFonts w:ascii="Times New Roman" w:eastAsia="Times New Roman" w:hAnsi="Times New Roman" w:cs="Times New Roman"/>
          <w:color w:val="231F20"/>
        </w:rPr>
        <w:t xml:space="preserve">, rata-rata </w:t>
      </w:r>
      <w:proofErr w:type="spellStart"/>
      <w:r w:rsidRPr="00642032">
        <w:rPr>
          <w:rFonts w:ascii="Times New Roman" w:eastAsia="Times New Roman" w:hAnsi="Times New Roman" w:cs="Times New Roman"/>
          <w:color w:val="231F20"/>
        </w:rPr>
        <w:t>seberapa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perasaan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kepada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Tuhan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Daily Spiritual Experience Scale (DSES) </w:t>
      </w:r>
      <w:proofErr w:type="spellStart"/>
      <w:r w:rsidRPr="00642032">
        <w:rPr>
          <w:rFonts w:ascii="Times New Roman" w:eastAsia="Times New Roman" w:hAnsi="Times New Roman" w:cs="Times New Roman"/>
          <w:color w:val="231F20"/>
        </w:rPr>
        <w:t>adalah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sebesar</w:t>
      </w:r>
      <w:proofErr w:type="spellEnd"/>
      <w:r w:rsidRPr="00642032">
        <w:rPr>
          <w:rFonts w:ascii="Times New Roman" w:eastAsia="Times New Roman" w:hAnsi="Times New Roman" w:cs="Times New Roman"/>
          <w:color w:val="231F20"/>
        </w:rPr>
        <w:t xml:space="preserve"> 3,647.</w:t>
      </w:r>
    </w:p>
    <w:p w14:paraId="6B418DC1" w14:textId="77777777" w:rsidR="00CC3027" w:rsidRPr="00642032" w:rsidRDefault="00CC3027" w:rsidP="00CC3027">
      <w:pPr>
        <w:spacing w:before="240" w:after="24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2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jemaat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gereja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wanita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usia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subur</w:t>
      </w:r>
      <w:proofErr w:type="spellEnd"/>
      <w:r w:rsidRPr="00642032">
        <w:rPr>
          <w:rFonts w:ascii="Times New Roman" w:eastAsia="Times New Roman" w:hAnsi="Times New Roman" w:cs="Times New Roman"/>
          <w:color w:val="231F20"/>
        </w:rPr>
        <w:t xml:space="preserve"> (WUS) </w:t>
      </w:r>
      <w:proofErr w:type="spellStart"/>
      <w:r w:rsidRPr="00642032">
        <w:rPr>
          <w:rFonts w:ascii="Times New Roman" w:eastAsia="Times New Roman" w:hAnsi="Times New Roman" w:cs="Times New Roman"/>
          <w:color w:val="231F20"/>
        </w:rPr>
        <w:t>desa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Peniwen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menunjukan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hasil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para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tinggi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yaitu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sebanyak</w:t>
      </w:r>
      <w:proofErr w:type="spellEnd"/>
      <w:r w:rsidRPr="00642032">
        <w:rPr>
          <w:rFonts w:ascii="Times New Roman" w:eastAsia="Times New Roman" w:hAnsi="Times New Roman" w:cs="Times New Roman"/>
          <w:color w:val="231F20"/>
        </w:rPr>
        <w:t xml:space="preserve"> 33 orang (97.1%) dan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sedang</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sebanyak</w:t>
      </w:r>
      <w:proofErr w:type="spellEnd"/>
      <w:r w:rsidRPr="00642032">
        <w:rPr>
          <w:rFonts w:ascii="Times New Roman" w:eastAsia="Times New Roman" w:hAnsi="Times New Roman" w:cs="Times New Roman"/>
          <w:color w:val="231F20"/>
        </w:rPr>
        <w:t xml:space="preserve"> 1 orang (2.9%), dan </w:t>
      </w:r>
      <w:proofErr w:type="spellStart"/>
      <w:r w:rsidRPr="00642032">
        <w:rPr>
          <w:rFonts w:ascii="Times New Roman" w:eastAsia="Times New Roman" w:hAnsi="Times New Roman" w:cs="Times New Roman"/>
          <w:color w:val="231F20"/>
        </w:rPr>
        <w:t>tidak</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didapatkan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hasil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spiritualitas</w:t>
      </w:r>
      <w:proofErr w:type="spellEnd"/>
      <w:r w:rsidRPr="00642032">
        <w:rPr>
          <w:rFonts w:ascii="Times New Roman" w:eastAsia="Times New Roman" w:hAnsi="Times New Roman" w:cs="Times New Roman"/>
          <w:color w:val="231F20"/>
        </w:rPr>
        <w:t xml:space="preserve"> yang </w:t>
      </w:r>
      <w:proofErr w:type="spellStart"/>
      <w:r w:rsidRPr="00642032">
        <w:rPr>
          <w:rFonts w:ascii="Times New Roman" w:eastAsia="Times New Roman" w:hAnsi="Times New Roman" w:cs="Times New Roman"/>
          <w:color w:val="231F20"/>
        </w:rPr>
        <w:t>rendah</w:t>
      </w:r>
      <w:proofErr w:type="spellEnd"/>
      <w:r w:rsidRPr="00642032">
        <w:rPr>
          <w:rFonts w:ascii="Times New Roman" w:eastAsia="Times New Roman" w:hAnsi="Times New Roman" w:cs="Times New Roman"/>
          <w:color w:val="231F20"/>
        </w:rPr>
        <w:t>.</w:t>
      </w:r>
    </w:p>
    <w:p w14:paraId="4CE811AF" w14:textId="77777777" w:rsidR="00CC3027" w:rsidRPr="00642032" w:rsidRDefault="00CC3027" w:rsidP="001D3E4E">
      <w:pPr>
        <w:spacing w:before="240" w:after="240" w:line="276" w:lineRule="auto"/>
        <w:jc w:val="center"/>
        <w:rPr>
          <w:rFonts w:ascii="Times New Roman" w:eastAsia="Times New Roman" w:hAnsi="Times New Roman" w:cs="Times New Roman"/>
          <w:color w:val="231F20"/>
          <w:lang w:bidi="en-US"/>
        </w:rPr>
      </w:pPr>
      <w:r w:rsidRPr="00642032">
        <w:rPr>
          <w:rFonts w:ascii="Times New Roman" w:eastAsia="Times New Roman" w:hAnsi="Times New Roman" w:cs="Times New Roman"/>
          <w:bCs/>
          <w:color w:val="231F20"/>
          <w:lang w:bidi="en-US"/>
        </w:rPr>
        <w:t xml:space="preserve">Table 2. </w:t>
      </w:r>
      <w:proofErr w:type="spellStart"/>
      <w:r w:rsidRPr="00642032">
        <w:rPr>
          <w:rFonts w:ascii="Times New Roman" w:eastAsia="Times New Roman" w:hAnsi="Times New Roman" w:cs="Times New Roman"/>
          <w:bCs/>
          <w:color w:val="231F20"/>
          <w:lang w:bidi="en-US"/>
        </w:rPr>
        <w:t>Tabel</w:t>
      </w:r>
      <w:proofErr w:type="spellEnd"/>
      <w:r w:rsidRPr="00642032">
        <w:rPr>
          <w:rFonts w:ascii="Times New Roman" w:eastAsia="Times New Roman" w:hAnsi="Times New Roman" w:cs="Times New Roman"/>
          <w:color w:val="231F20"/>
          <w:lang w:bidi="en-US"/>
        </w:rPr>
        <w:t xml:space="preserve"> </w:t>
      </w:r>
      <w:proofErr w:type="spellStart"/>
      <w:r w:rsidRPr="00642032">
        <w:rPr>
          <w:rFonts w:ascii="Times New Roman" w:eastAsia="Times New Roman" w:hAnsi="Times New Roman" w:cs="Times New Roman"/>
          <w:color w:val="231F20"/>
          <w:lang w:bidi="en-US"/>
        </w:rPr>
        <w:t>Distribusi</w:t>
      </w:r>
      <w:proofErr w:type="spellEnd"/>
      <w:r w:rsidRPr="00642032">
        <w:rPr>
          <w:rFonts w:ascii="Times New Roman" w:eastAsia="Times New Roman" w:hAnsi="Times New Roman" w:cs="Times New Roman"/>
          <w:color w:val="231F20"/>
          <w:lang w:bidi="en-US"/>
        </w:rPr>
        <w:t xml:space="preserve"> </w:t>
      </w:r>
      <w:proofErr w:type="spellStart"/>
      <w:r w:rsidRPr="00642032">
        <w:rPr>
          <w:rFonts w:ascii="Times New Roman" w:eastAsia="Times New Roman" w:hAnsi="Times New Roman" w:cs="Times New Roman"/>
          <w:color w:val="231F20"/>
          <w:lang w:bidi="en-US"/>
        </w:rPr>
        <w:t>Frekuensi</w:t>
      </w:r>
      <w:proofErr w:type="spellEnd"/>
      <w:r w:rsidRPr="00642032">
        <w:rPr>
          <w:rFonts w:ascii="Times New Roman" w:eastAsia="Times New Roman" w:hAnsi="Times New Roman" w:cs="Times New Roman"/>
          <w:color w:val="231F20"/>
          <w:lang w:bidi="en-US"/>
        </w:rPr>
        <w:t xml:space="preserve"> Tingkat </w:t>
      </w:r>
      <w:proofErr w:type="spellStart"/>
      <w:r w:rsidRPr="00642032">
        <w:rPr>
          <w:rFonts w:ascii="Times New Roman" w:eastAsia="Times New Roman" w:hAnsi="Times New Roman" w:cs="Times New Roman"/>
          <w:color w:val="231F20"/>
          <w:lang w:bidi="en-US"/>
        </w:rPr>
        <w:t>Spiritualitas</w:t>
      </w:r>
      <w:proofErr w:type="spellEnd"/>
    </w:p>
    <w:tbl>
      <w:tblPr>
        <w:tblW w:w="4111" w:type="dxa"/>
        <w:tblBorders>
          <w:bottom w:val="single" w:sz="8" w:space="0" w:color="auto"/>
        </w:tblBorders>
        <w:tblLayout w:type="fixed"/>
        <w:tblLook w:val="0000" w:firstRow="0" w:lastRow="0" w:firstColumn="0" w:lastColumn="0" w:noHBand="0" w:noVBand="0"/>
      </w:tblPr>
      <w:tblGrid>
        <w:gridCol w:w="1701"/>
        <w:gridCol w:w="993"/>
        <w:gridCol w:w="1417"/>
      </w:tblGrid>
      <w:tr w:rsidR="00CC3027" w:rsidRPr="00642032" w14:paraId="762E425A" w14:textId="77777777" w:rsidTr="00CC3027">
        <w:trPr>
          <w:trHeight w:val="222"/>
        </w:trPr>
        <w:tc>
          <w:tcPr>
            <w:tcW w:w="1701" w:type="dxa"/>
            <w:tcBorders>
              <w:top w:val="single" w:sz="4" w:space="0" w:color="auto"/>
              <w:bottom w:val="single" w:sz="4" w:space="0" w:color="auto"/>
            </w:tcBorders>
            <w:shd w:val="clear" w:color="auto" w:fill="auto"/>
            <w:vAlign w:val="center"/>
          </w:tcPr>
          <w:p w14:paraId="7DFB480D" w14:textId="77777777" w:rsidR="00CC3027" w:rsidRPr="00642032" w:rsidRDefault="00CC3027" w:rsidP="004E0E78">
            <w:pPr>
              <w:pStyle w:val="Tablesubhead"/>
              <w:adjustRightInd w:val="0"/>
              <w:snapToGrid w:val="0"/>
              <w:rPr>
                <w:rFonts w:ascii="Times New Roman" w:hAnsi="Times New Roman"/>
                <w:i w:val="0"/>
              </w:rPr>
            </w:pPr>
            <w:proofErr w:type="spellStart"/>
            <w:r w:rsidRPr="00642032">
              <w:rPr>
                <w:rFonts w:ascii="Times New Roman" w:hAnsi="Times New Roman"/>
                <w:i w:val="0"/>
              </w:rPr>
              <w:t>Spiritualitas</w:t>
            </w:r>
            <w:proofErr w:type="spellEnd"/>
          </w:p>
        </w:tc>
        <w:tc>
          <w:tcPr>
            <w:tcW w:w="993" w:type="dxa"/>
            <w:tcBorders>
              <w:top w:val="single" w:sz="4" w:space="0" w:color="auto"/>
              <w:bottom w:val="single" w:sz="4" w:space="0" w:color="auto"/>
            </w:tcBorders>
            <w:shd w:val="clear" w:color="auto" w:fill="auto"/>
            <w:vAlign w:val="center"/>
          </w:tcPr>
          <w:p w14:paraId="2C0826FD" w14:textId="77777777" w:rsidR="00CC3027" w:rsidRPr="00642032" w:rsidRDefault="00CC3027" w:rsidP="004E0E78">
            <w:pPr>
              <w:pStyle w:val="Tablesubhead"/>
              <w:adjustRightInd w:val="0"/>
              <w:snapToGrid w:val="0"/>
              <w:rPr>
                <w:rFonts w:ascii="Times New Roman" w:hAnsi="Times New Roman"/>
                <w:i w:val="0"/>
              </w:rPr>
            </w:pPr>
            <w:r w:rsidRPr="00642032">
              <w:rPr>
                <w:rFonts w:ascii="Times New Roman" w:hAnsi="Times New Roman"/>
                <w:i w:val="0"/>
              </w:rPr>
              <w:t>F</w:t>
            </w:r>
          </w:p>
        </w:tc>
        <w:tc>
          <w:tcPr>
            <w:tcW w:w="1417" w:type="dxa"/>
            <w:tcBorders>
              <w:top w:val="single" w:sz="4" w:space="0" w:color="auto"/>
              <w:bottom w:val="single" w:sz="4" w:space="0" w:color="auto"/>
            </w:tcBorders>
            <w:shd w:val="clear" w:color="auto" w:fill="auto"/>
            <w:vAlign w:val="center"/>
          </w:tcPr>
          <w:p w14:paraId="4FCC92F3" w14:textId="77777777" w:rsidR="00CC3027" w:rsidRPr="00642032" w:rsidRDefault="00CC3027" w:rsidP="00CC3027">
            <w:pPr>
              <w:pStyle w:val="Tablesubhead"/>
              <w:adjustRightInd w:val="0"/>
              <w:snapToGrid w:val="0"/>
              <w:rPr>
                <w:rFonts w:ascii="Times New Roman" w:hAnsi="Times New Roman"/>
                <w:i w:val="0"/>
              </w:rPr>
            </w:pPr>
            <w:r w:rsidRPr="00642032">
              <w:rPr>
                <w:rFonts w:ascii="Times New Roman" w:hAnsi="Times New Roman"/>
                <w:i w:val="0"/>
              </w:rPr>
              <w:t>%</w:t>
            </w:r>
          </w:p>
        </w:tc>
      </w:tr>
      <w:tr w:rsidR="00CC3027" w:rsidRPr="00642032" w14:paraId="3DF27C26" w14:textId="77777777" w:rsidTr="00CC3027">
        <w:trPr>
          <w:trHeight w:val="297"/>
        </w:trPr>
        <w:tc>
          <w:tcPr>
            <w:tcW w:w="1701" w:type="dxa"/>
            <w:tcBorders>
              <w:top w:val="single" w:sz="4" w:space="0" w:color="auto"/>
              <w:bottom w:val="single" w:sz="4" w:space="0" w:color="FFFFFF"/>
            </w:tcBorders>
            <w:shd w:val="clear" w:color="auto" w:fill="auto"/>
          </w:tcPr>
          <w:p w14:paraId="67B45ADF"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 xml:space="preserve">Rendah </w:t>
            </w:r>
          </w:p>
        </w:tc>
        <w:tc>
          <w:tcPr>
            <w:tcW w:w="993" w:type="dxa"/>
            <w:tcBorders>
              <w:top w:val="single" w:sz="4" w:space="0" w:color="auto"/>
              <w:bottom w:val="single" w:sz="4" w:space="0" w:color="FFFFFF"/>
            </w:tcBorders>
            <w:shd w:val="clear" w:color="auto" w:fill="auto"/>
          </w:tcPr>
          <w:p w14:paraId="0D0F17AC"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0</w:t>
            </w:r>
          </w:p>
        </w:tc>
        <w:tc>
          <w:tcPr>
            <w:tcW w:w="1417" w:type="dxa"/>
            <w:tcBorders>
              <w:top w:val="single" w:sz="4" w:space="0" w:color="auto"/>
              <w:bottom w:val="single" w:sz="4" w:space="0" w:color="FFFFFF"/>
            </w:tcBorders>
            <w:shd w:val="clear" w:color="auto" w:fill="auto"/>
          </w:tcPr>
          <w:p w14:paraId="170BE23A"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0</w:t>
            </w:r>
          </w:p>
        </w:tc>
      </w:tr>
      <w:tr w:rsidR="00CC3027" w:rsidRPr="00642032" w14:paraId="279D0730" w14:textId="77777777" w:rsidTr="00CC3027">
        <w:trPr>
          <w:trHeight w:val="297"/>
        </w:trPr>
        <w:tc>
          <w:tcPr>
            <w:tcW w:w="1701" w:type="dxa"/>
            <w:tcBorders>
              <w:top w:val="single" w:sz="4" w:space="0" w:color="FFFFFF"/>
            </w:tcBorders>
            <w:shd w:val="clear" w:color="auto" w:fill="auto"/>
          </w:tcPr>
          <w:p w14:paraId="1A9196AC"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 xml:space="preserve">Sedang </w:t>
            </w:r>
          </w:p>
        </w:tc>
        <w:tc>
          <w:tcPr>
            <w:tcW w:w="993" w:type="dxa"/>
            <w:tcBorders>
              <w:top w:val="single" w:sz="4" w:space="0" w:color="FFFFFF"/>
            </w:tcBorders>
            <w:shd w:val="clear" w:color="auto" w:fill="auto"/>
          </w:tcPr>
          <w:p w14:paraId="5E4E084B"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1</w:t>
            </w:r>
          </w:p>
        </w:tc>
        <w:tc>
          <w:tcPr>
            <w:tcW w:w="1417" w:type="dxa"/>
            <w:tcBorders>
              <w:top w:val="single" w:sz="4" w:space="0" w:color="FFFFFF"/>
            </w:tcBorders>
            <w:shd w:val="clear" w:color="auto" w:fill="auto"/>
          </w:tcPr>
          <w:p w14:paraId="72A10DD8"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2.9%</w:t>
            </w:r>
          </w:p>
        </w:tc>
      </w:tr>
      <w:tr w:rsidR="00CC3027" w:rsidRPr="00642032" w14:paraId="68AE1124" w14:textId="77777777" w:rsidTr="00CC3027">
        <w:trPr>
          <w:trHeight w:val="297"/>
        </w:trPr>
        <w:tc>
          <w:tcPr>
            <w:tcW w:w="1701" w:type="dxa"/>
            <w:tcBorders>
              <w:top w:val="single" w:sz="4" w:space="0" w:color="FFFFFF"/>
            </w:tcBorders>
            <w:shd w:val="clear" w:color="auto" w:fill="auto"/>
          </w:tcPr>
          <w:p w14:paraId="4E298FAF"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Tinggi</w:t>
            </w:r>
          </w:p>
        </w:tc>
        <w:tc>
          <w:tcPr>
            <w:tcW w:w="993" w:type="dxa"/>
            <w:tcBorders>
              <w:top w:val="single" w:sz="4" w:space="0" w:color="FFFFFF"/>
            </w:tcBorders>
            <w:shd w:val="clear" w:color="auto" w:fill="auto"/>
          </w:tcPr>
          <w:p w14:paraId="2B79FED9"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33</w:t>
            </w:r>
          </w:p>
        </w:tc>
        <w:tc>
          <w:tcPr>
            <w:tcW w:w="1417" w:type="dxa"/>
            <w:tcBorders>
              <w:top w:val="single" w:sz="4" w:space="0" w:color="FFFFFF"/>
            </w:tcBorders>
            <w:shd w:val="clear" w:color="auto" w:fill="auto"/>
          </w:tcPr>
          <w:p w14:paraId="02328F3F"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97.1%</w:t>
            </w:r>
          </w:p>
        </w:tc>
      </w:tr>
      <w:tr w:rsidR="00CC3027" w:rsidRPr="00642032" w14:paraId="0C49D54E" w14:textId="77777777" w:rsidTr="00CC3027">
        <w:trPr>
          <w:trHeight w:val="297"/>
        </w:trPr>
        <w:tc>
          <w:tcPr>
            <w:tcW w:w="1701" w:type="dxa"/>
            <w:tcBorders>
              <w:top w:val="single" w:sz="4" w:space="0" w:color="FFFFFF"/>
            </w:tcBorders>
            <w:shd w:val="clear" w:color="auto" w:fill="auto"/>
          </w:tcPr>
          <w:p w14:paraId="78D48731"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Total</w:t>
            </w:r>
          </w:p>
        </w:tc>
        <w:tc>
          <w:tcPr>
            <w:tcW w:w="993" w:type="dxa"/>
            <w:tcBorders>
              <w:top w:val="single" w:sz="4" w:space="0" w:color="FFFFFF"/>
            </w:tcBorders>
            <w:shd w:val="clear" w:color="auto" w:fill="auto"/>
          </w:tcPr>
          <w:p w14:paraId="0C534FFA"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34</w:t>
            </w:r>
          </w:p>
        </w:tc>
        <w:tc>
          <w:tcPr>
            <w:tcW w:w="1417" w:type="dxa"/>
            <w:tcBorders>
              <w:top w:val="single" w:sz="4" w:space="0" w:color="FFFFFF"/>
            </w:tcBorders>
            <w:shd w:val="clear" w:color="auto" w:fill="auto"/>
          </w:tcPr>
          <w:p w14:paraId="732FCFF5"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100%</w:t>
            </w:r>
          </w:p>
        </w:tc>
      </w:tr>
    </w:tbl>
    <w:p w14:paraId="0788C903" w14:textId="0F2A16F4" w:rsidR="00CC3027" w:rsidRDefault="003F17E9" w:rsidP="00CC3027">
      <w:pPr>
        <w:spacing w:before="240" w:after="240" w:line="276" w:lineRule="auto"/>
        <w:ind w:firstLine="720"/>
        <w:jc w:val="both"/>
        <w:rPr>
          <w:rFonts w:ascii="Times New Roman" w:eastAsia="Times New Roman" w:hAnsi="Times New Roman" w:cs="Times New Roman"/>
          <w:color w:val="231F20"/>
          <w:lang w:bidi="en-US"/>
        </w:rPr>
      </w:pPr>
      <w:proofErr w:type="spellStart"/>
      <w:r w:rsidRPr="00642032">
        <w:rPr>
          <w:rFonts w:ascii="Times New Roman" w:eastAsia="Times New Roman" w:hAnsi="Times New Roman" w:cs="Times New Roman"/>
          <w:color w:val="231F20"/>
          <w:lang w:bidi="en-US"/>
        </w:rPr>
        <w:t>Dalam</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tabel</w:t>
      </w:r>
      <w:proofErr w:type="spellEnd"/>
      <w:r w:rsidR="00CC3027" w:rsidRPr="00642032">
        <w:rPr>
          <w:rFonts w:ascii="Times New Roman" w:eastAsia="Times New Roman" w:hAnsi="Times New Roman" w:cs="Times New Roman"/>
          <w:color w:val="231F20"/>
          <w:lang w:bidi="en-US"/>
        </w:rPr>
        <w:t xml:space="preserve"> 3 </w:t>
      </w:r>
      <w:proofErr w:type="spellStart"/>
      <w:r w:rsidR="00CC3027" w:rsidRPr="00642032">
        <w:rPr>
          <w:rFonts w:ascii="Times New Roman" w:eastAsia="Times New Roman" w:hAnsi="Times New Roman" w:cs="Times New Roman"/>
          <w:color w:val="231F20"/>
          <w:lang w:bidi="en-US"/>
        </w:rPr>
        <w:t>menunjukan</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bahwa</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tingkat</w:t>
      </w:r>
      <w:proofErr w:type="spellEnd"/>
      <w:r w:rsidR="00CC3027" w:rsidRPr="00642032">
        <w:rPr>
          <w:rFonts w:ascii="Times New Roman" w:eastAsia="Times New Roman" w:hAnsi="Times New Roman" w:cs="Times New Roman"/>
          <w:color w:val="231F20"/>
          <w:lang w:bidi="en-US"/>
        </w:rPr>
        <w:t xml:space="preserve"> stress </w:t>
      </w:r>
      <w:proofErr w:type="spellStart"/>
      <w:r w:rsidR="00CC3027" w:rsidRPr="00642032">
        <w:rPr>
          <w:rFonts w:ascii="Times New Roman" w:eastAsia="Times New Roman" w:hAnsi="Times New Roman" w:cs="Times New Roman"/>
          <w:color w:val="231F20"/>
          <w:lang w:bidi="en-US"/>
        </w:rPr>
        <w:t>responden</w:t>
      </w:r>
      <w:proofErr w:type="spellEnd"/>
      <w:r w:rsidR="00CC3027" w:rsidRPr="00642032">
        <w:rPr>
          <w:rFonts w:ascii="Times New Roman" w:eastAsia="Times New Roman" w:hAnsi="Times New Roman" w:cs="Times New Roman"/>
          <w:color w:val="231F20"/>
          <w:lang w:bidi="en-US"/>
        </w:rPr>
        <w:t xml:space="preserve"> pada </w:t>
      </w:r>
      <w:proofErr w:type="spellStart"/>
      <w:r w:rsidR="00CC3027" w:rsidRPr="00642032">
        <w:rPr>
          <w:rFonts w:ascii="Times New Roman" w:eastAsia="Times New Roman" w:hAnsi="Times New Roman" w:cs="Times New Roman"/>
          <w:color w:val="231F20"/>
          <w:lang w:bidi="en-US"/>
        </w:rPr>
        <w:t>jemaat</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gereja</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wanita</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usia</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subur</w:t>
      </w:r>
      <w:proofErr w:type="spellEnd"/>
      <w:r w:rsidR="00CC3027" w:rsidRPr="00642032">
        <w:rPr>
          <w:rFonts w:ascii="Times New Roman" w:eastAsia="Times New Roman" w:hAnsi="Times New Roman" w:cs="Times New Roman"/>
          <w:color w:val="231F20"/>
          <w:lang w:bidi="en-US"/>
        </w:rPr>
        <w:t xml:space="preserve"> (WUS) </w:t>
      </w:r>
      <w:proofErr w:type="spellStart"/>
      <w:r w:rsidR="00CC3027" w:rsidRPr="00642032">
        <w:rPr>
          <w:rFonts w:ascii="Times New Roman" w:eastAsia="Times New Roman" w:hAnsi="Times New Roman" w:cs="Times New Roman"/>
          <w:color w:val="231F20"/>
          <w:lang w:bidi="en-US"/>
        </w:rPr>
        <w:t>desa</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Peniwen</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menunjukan</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hasil</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terbesar</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bahwa</w:t>
      </w:r>
      <w:proofErr w:type="spellEnd"/>
      <w:r w:rsidR="00CC3027" w:rsidRPr="00642032">
        <w:rPr>
          <w:rFonts w:ascii="Times New Roman" w:eastAsia="Times New Roman" w:hAnsi="Times New Roman" w:cs="Times New Roman"/>
          <w:color w:val="231F20"/>
          <w:lang w:bidi="en-US"/>
        </w:rPr>
        <w:t xml:space="preserve"> para </w:t>
      </w:r>
      <w:proofErr w:type="spellStart"/>
      <w:r w:rsidR="00CC3027" w:rsidRPr="00642032">
        <w:rPr>
          <w:rFonts w:ascii="Times New Roman" w:eastAsia="Times New Roman" w:hAnsi="Times New Roman" w:cs="Times New Roman"/>
          <w:color w:val="231F20"/>
          <w:lang w:bidi="en-US"/>
        </w:rPr>
        <w:t>responden</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memiliki</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tingkat</w:t>
      </w:r>
      <w:proofErr w:type="spellEnd"/>
      <w:r w:rsidR="00CC3027" w:rsidRPr="00642032">
        <w:rPr>
          <w:rFonts w:ascii="Times New Roman" w:eastAsia="Times New Roman" w:hAnsi="Times New Roman" w:cs="Times New Roman"/>
          <w:color w:val="231F20"/>
          <w:lang w:bidi="en-US"/>
        </w:rPr>
        <w:t xml:space="preserve"> stress yang normal </w:t>
      </w:r>
      <w:proofErr w:type="spellStart"/>
      <w:r w:rsidR="00CC3027" w:rsidRPr="00642032">
        <w:rPr>
          <w:rFonts w:ascii="Times New Roman" w:eastAsia="Times New Roman" w:hAnsi="Times New Roman" w:cs="Times New Roman"/>
          <w:color w:val="231F20"/>
          <w:lang w:bidi="en-US"/>
        </w:rPr>
        <w:t>yaitu</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sebanyak</w:t>
      </w:r>
      <w:proofErr w:type="spellEnd"/>
      <w:r w:rsidR="00CC3027" w:rsidRPr="00642032">
        <w:rPr>
          <w:rFonts w:ascii="Times New Roman" w:eastAsia="Times New Roman" w:hAnsi="Times New Roman" w:cs="Times New Roman"/>
          <w:color w:val="231F20"/>
          <w:lang w:bidi="en-US"/>
        </w:rPr>
        <w:t xml:space="preserve"> 25 orang (73.5%), </w:t>
      </w:r>
      <w:proofErr w:type="spellStart"/>
      <w:r w:rsidR="00CC3027" w:rsidRPr="00642032">
        <w:rPr>
          <w:rFonts w:ascii="Times New Roman" w:eastAsia="Times New Roman" w:hAnsi="Times New Roman" w:cs="Times New Roman"/>
          <w:color w:val="231F20"/>
          <w:lang w:bidi="en-US"/>
        </w:rPr>
        <w:t>sedangkan</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tingkat</w:t>
      </w:r>
      <w:proofErr w:type="spellEnd"/>
      <w:r w:rsidR="00CC3027" w:rsidRPr="00642032">
        <w:rPr>
          <w:rFonts w:ascii="Times New Roman" w:eastAsia="Times New Roman" w:hAnsi="Times New Roman" w:cs="Times New Roman"/>
          <w:color w:val="231F20"/>
          <w:lang w:bidi="en-US"/>
        </w:rPr>
        <w:t xml:space="preserve"> stress </w:t>
      </w:r>
      <w:proofErr w:type="spellStart"/>
      <w:r w:rsidR="00CC3027" w:rsidRPr="00642032">
        <w:rPr>
          <w:rFonts w:ascii="Times New Roman" w:eastAsia="Times New Roman" w:hAnsi="Times New Roman" w:cs="Times New Roman"/>
          <w:color w:val="231F20"/>
          <w:lang w:bidi="en-US"/>
        </w:rPr>
        <w:t>ringan</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sebanyak</w:t>
      </w:r>
      <w:proofErr w:type="spellEnd"/>
      <w:r w:rsidR="00CC3027" w:rsidRPr="00642032">
        <w:rPr>
          <w:rFonts w:ascii="Times New Roman" w:eastAsia="Times New Roman" w:hAnsi="Times New Roman" w:cs="Times New Roman"/>
          <w:color w:val="231F20"/>
          <w:lang w:bidi="en-US"/>
        </w:rPr>
        <w:t xml:space="preserve"> 4 orang (11.8%), </w:t>
      </w:r>
      <w:proofErr w:type="spellStart"/>
      <w:r w:rsidR="00CC3027" w:rsidRPr="00642032">
        <w:rPr>
          <w:rFonts w:ascii="Times New Roman" w:eastAsia="Times New Roman" w:hAnsi="Times New Roman" w:cs="Times New Roman"/>
          <w:color w:val="231F20"/>
          <w:lang w:bidi="en-US"/>
        </w:rPr>
        <w:t>sedang</w:t>
      </w:r>
      <w:proofErr w:type="spellEnd"/>
      <w:r w:rsidR="00CC3027" w:rsidRPr="00642032">
        <w:rPr>
          <w:rFonts w:ascii="Times New Roman" w:eastAsia="Times New Roman" w:hAnsi="Times New Roman" w:cs="Times New Roman"/>
          <w:color w:val="231F20"/>
          <w:lang w:bidi="en-US"/>
        </w:rPr>
        <w:t xml:space="preserve"> 4 orang (11.8%), dan </w:t>
      </w:r>
      <w:proofErr w:type="spellStart"/>
      <w:r w:rsidR="00CC3027" w:rsidRPr="00642032">
        <w:rPr>
          <w:rFonts w:ascii="Times New Roman" w:eastAsia="Times New Roman" w:hAnsi="Times New Roman" w:cs="Times New Roman"/>
          <w:color w:val="231F20"/>
          <w:lang w:bidi="en-US"/>
        </w:rPr>
        <w:t>berat</w:t>
      </w:r>
      <w:proofErr w:type="spellEnd"/>
      <w:r w:rsidR="00CC3027" w:rsidRPr="00642032">
        <w:rPr>
          <w:rFonts w:ascii="Times New Roman" w:eastAsia="Times New Roman" w:hAnsi="Times New Roman" w:cs="Times New Roman"/>
          <w:color w:val="231F20"/>
          <w:lang w:bidi="en-US"/>
        </w:rPr>
        <w:t xml:space="preserve"> </w:t>
      </w:r>
      <w:proofErr w:type="spellStart"/>
      <w:r w:rsidR="00CC3027" w:rsidRPr="00642032">
        <w:rPr>
          <w:rFonts w:ascii="Times New Roman" w:eastAsia="Times New Roman" w:hAnsi="Times New Roman" w:cs="Times New Roman"/>
          <w:color w:val="231F20"/>
          <w:lang w:bidi="en-US"/>
        </w:rPr>
        <w:t>sebanyak</w:t>
      </w:r>
      <w:proofErr w:type="spellEnd"/>
      <w:r w:rsidR="00CC3027" w:rsidRPr="00642032">
        <w:rPr>
          <w:rFonts w:ascii="Times New Roman" w:eastAsia="Times New Roman" w:hAnsi="Times New Roman" w:cs="Times New Roman"/>
          <w:color w:val="231F20"/>
          <w:lang w:bidi="en-US"/>
        </w:rPr>
        <w:t xml:space="preserve"> 1 orang (2.9%).</w:t>
      </w:r>
    </w:p>
    <w:p w14:paraId="5CBF354D" w14:textId="2E6CC0B0" w:rsidR="003B0494" w:rsidRDefault="003B0494" w:rsidP="00CC3027">
      <w:pPr>
        <w:spacing w:before="240" w:after="240" w:line="276" w:lineRule="auto"/>
        <w:ind w:firstLine="720"/>
        <w:jc w:val="both"/>
        <w:rPr>
          <w:rFonts w:ascii="Times New Roman" w:eastAsia="Times New Roman" w:hAnsi="Times New Roman" w:cs="Times New Roman"/>
          <w:color w:val="231F20"/>
          <w:lang w:bidi="en-US"/>
        </w:rPr>
      </w:pPr>
    </w:p>
    <w:p w14:paraId="1D28E121" w14:textId="77777777" w:rsidR="003B0494" w:rsidRPr="00642032" w:rsidRDefault="003B0494" w:rsidP="00CC3027">
      <w:pPr>
        <w:spacing w:before="240" w:after="240" w:line="276" w:lineRule="auto"/>
        <w:ind w:firstLine="720"/>
        <w:jc w:val="both"/>
        <w:rPr>
          <w:rFonts w:ascii="Times New Roman" w:eastAsia="Times New Roman" w:hAnsi="Times New Roman" w:cs="Times New Roman"/>
          <w:color w:val="231F20"/>
          <w:lang w:bidi="en-US"/>
        </w:rPr>
      </w:pPr>
    </w:p>
    <w:p w14:paraId="259429FE" w14:textId="77777777" w:rsidR="00CC3027" w:rsidRPr="00642032" w:rsidRDefault="00CC3027" w:rsidP="001D3E4E">
      <w:pPr>
        <w:spacing w:before="240" w:after="240" w:line="276" w:lineRule="auto"/>
        <w:jc w:val="center"/>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lastRenderedPageBreak/>
        <w:t>Tabel</w:t>
      </w:r>
      <w:proofErr w:type="spellEnd"/>
      <w:r w:rsidRPr="00642032">
        <w:rPr>
          <w:rFonts w:ascii="Times New Roman" w:eastAsia="Times New Roman" w:hAnsi="Times New Roman" w:cs="Times New Roman"/>
          <w:color w:val="231F20"/>
        </w:rPr>
        <w:t xml:space="preserve"> 3.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Distribusi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Frekuensi</w:t>
      </w:r>
      <w:proofErr w:type="spellEnd"/>
      <w:r w:rsidRPr="00642032">
        <w:rPr>
          <w:rFonts w:ascii="Times New Roman" w:eastAsia="Times New Roman" w:hAnsi="Times New Roman" w:cs="Times New Roman"/>
          <w:color w:val="231F20"/>
        </w:rPr>
        <w:t xml:space="preserve"> DASS 21 (Depression Anxiety Stress Scale) </w:t>
      </w:r>
      <w:proofErr w:type="spellStart"/>
      <w:r w:rsidRPr="00642032">
        <w:rPr>
          <w:rFonts w:ascii="Times New Roman" w:eastAsia="Times New Roman" w:hAnsi="Times New Roman" w:cs="Times New Roman"/>
          <w:color w:val="231F20"/>
        </w:rPr>
        <w:t>tentang</w:t>
      </w:r>
      <w:proofErr w:type="spellEnd"/>
      <w:r w:rsidRPr="00642032">
        <w:rPr>
          <w:rFonts w:ascii="Times New Roman" w:eastAsia="Times New Roman" w:hAnsi="Times New Roman" w:cs="Times New Roman"/>
          <w:color w:val="231F20"/>
        </w:rPr>
        <w:t xml:space="preserve"> Stress</w:t>
      </w:r>
    </w:p>
    <w:tbl>
      <w:tblPr>
        <w:tblW w:w="4253" w:type="dxa"/>
        <w:tblBorders>
          <w:bottom w:val="single" w:sz="8" w:space="0" w:color="auto"/>
        </w:tblBorders>
        <w:tblLayout w:type="fixed"/>
        <w:tblLook w:val="0000" w:firstRow="0" w:lastRow="0" w:firstColumn="0" w:lastColumn="0" w:noHBand="0" w:noVBand="0"/>
      </w:tblPr>
      <w:tblGrid>
        <w:gridCol w:w="1418"/>
        <w:gridCol w:w="1633"/>
        <w:gridCol w:w="1202"/>
      </w:tblGrid>
      <w:tr w:rsidR="00CC3027" w:rsidRPr="00642032" w14:paraId="33418C54" w14:textId="77777777" w:rsidTr="00CC3027">
        <w:trPr>
          <w:trHeight w:val="222"/>
        </w:trPr>
        <w:tc>
          <w:tcPr>
            <w:tcW w:w="1418" w:type="dxa"/>
            <w:tcBorders>
              <w:top w:val="single" w:sz="4" w:space="0" w:color="auto"/>
              <w:bottom w:val="single" w:sz="4" w:space="0" w:color="auto"/>
            </w:tcBorders>
            <w:shd w:val="clear" w:color="auto" w:fill="auto"/>
            <w:vAlign w:val="center"/>
          </w:tcPr>
          <w:p w14:paraId="401BCE10" w14:textId="77777777" w:rsidR="00CC3027" w:rsidRPr="00642032" w:rsidRDefault="00CC3027" w:rsidP="004E0E78">
            <w:pPr>
              <w:pStyle w:val="Tablesubhead"/>
              <w:adjustRightInd w:val="0"/>
              <w:snapToGrid w:val="0"/>
              <w:rPr>
                <w:rFonts w:ascii="Times New Roman" w:hAnsi="Times New Roman"/>
                <w:i w:val="0"/>
              </w:rPr>
            </w:pPr>
            <w:r w:rsidRPr="00642032">
              <w:rPr>
                <w:rFonts w:ascii="Times New Roman" w:hAnsi="Times New Roman"/>
                <w:i w:val="0"/>
              </w:rPr>
              <w:t>Tingkat Stress</w:t>
            </w:r>
          </w:p>
        </w:tc>
        <w:tc>
          <w:tcPr>
            <w:tcW w:w="1633" w:type="dxa"/>
            <w:tcBorders>
              <w:top w:val="single" w:sz="4" w:space="0" w:color="auto"/>
              <w:bottom w:val="single" w:sz="4" w:space="0" w:color="auto"/>
            </w:tcBorders>
            <w:shd w:val="clear" w:color="auto" w:fill="auto"/>
            <w:vAlign w:val="center"/>
          </w:tcPr>
          <w:p w14:paraId="05BD1F05" w14:textId="77777777" w:rsidR="00CC3027" w:rsidRPr="00642032" w:rsidRDefault="00CC3027" w:rsidP="004E0E78">
            <w:pPr>
              <w:pStyle w:val="Tablesubhead"/>
              <w:adjustRightInd w:val="0"/>
              <w:snapToGrid w:val="0"/>
              <w:rPr>
                <w:rFonts w:ascii="Times New Roman" w:hAnsi="Times New Roman"/>
                <w:i w:val="0"/>
              </w:rPr>
            </w:pPr>
            <w:r w:rsidRPr="00642032">
              <w:rPr>
                <w:rFonts w:ascii="Times New Roman" w:hAnsi="Times New Roman"/>
                <w:i w:val="0"/>
              </w:rPr>
              <w:t>F</w:t>
            </w:r>
          </w:p>
        </w:tc>
        <w:tc>
          <w:tcPr>
            <w:tcW w:w="1202" w:type="dxa"/>
            <w:tcBorders>
              <w:top w:val="single" w:sz="4" w:space="0" w:color="auto"/>
              <w:bottom w:val="single" w:sz="4" w:space="0" w:color="auto"/>
            </w:tcBorders>
            <w:shd w:val="clear" w:color="auto" w:fill="auto"/>
            <w:vAlign w:val="center"/>
          </w:tcPr>
          <w:p w14:paraId="435BC92D" w14:textId="77777777" w:rsidR="00CC3027" w:rsidRPr="00642032" w:rsidRDefault="00CC3027" w:rsidP="00CC3027">
            <w:pPr>
              <w:pStyle w:val="Tablesubhead"/>
              <w:adjustRightInd w:val="0"/>
              <w:snapToGrid w:val="0"/>
              <w:rPr>
                <w:rFonts w:ascii="Times New Roman" w:hAnsi="Times New Roman"/>
                <w:i w:val="0"/>
              </w:rPr>
            </w:pPr>
            <w:r w:rsidRPr="00642032">
              <w:rPr>
                <w:rFonts w:ascii="Times New Roman" w:hAnsi="Times New Roman"/>
                <w:i w:val="0"/>
              </w:rPr>
              <w:t>%</w:t>
            </w:r>
          </w:p>
        </w:tc>
      </w:tr>
      <w:tr w:rsidR="00CC3027" w:rsidRPr="00642032" w14:paraId="49C6A8DC" w14:textId="77777777" w:rsidTr="00CC3027">
        <w:trPr>
          <w:trHeight w:val="297"/>
        </w:trPr>
        <w:tc>
          <w:tcPr>
            <w:tcW w:w="1418" w:type="dxa"/>
            <w:tcBorders>
              <w:top w:val="single" w:sz="4" w:space="0" w:color="auto"/>
              <w:bottom w:val="single" w:sz="4" w:space="0" w:color="FFFFFF"/>
            </w:tcBorders>
            <w:shd w:val="clear" w:color="auto" w:fill="auto"/>
          </w:tcPr>
          <w:p w14:paraId="74B14934"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Normal</w:t>
            </w:r>
          </w:p>
        </w:tc>
        <w:tc>
          <w:tcPr>
            <w:tcW w:w="1633" w:type="dxa"/>
            <w:tcBorders>
              <w:top w:val="single" w:sz="4" w:space="0" w:color="auto"/>
              <w:bottom w:val="single" w:sz="4" w:space="0" w:color="FFFFFF"/>
            </w:tcBorders>
            <w:shd w:val="clear" w:color="auto" w:fill="auto"/>
          </w:tcPr>
          <w:p w14:paraId="50525629"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25</w:t>
            </w:r>
          </w:p>
        </w:tc>
        <w:tc>
          <w:tcPr>
            <w:tcW w:w="1202" w:type="dxa"/>
            <w:tcBorders>
              <w:top w:val="single" w:sz="4" w:space="0" w:color="auto"/>
              <w:bottom w:val="single" w:sz="4" w:space="0" w:color="FFFFFF"/>
            </w:tcBorders>
            <w:shd w:val="clear" w:color="auto" w:fill="auto"/>
          </w:tcPr>
          <w:p w14:paraId="01C04FEB"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73.5</w:t>
            </w:r>
          </w:p>
        </w:tc>
      </w:tr>
      <w:tr w:rsidR="00CC3027" w:rsidRPr="00642032" w14:paraId="516A2388" w14:textId="77777777" w:rsidTr="00CC3027">
        <w:trPr>
          <w:trHeight w:val="297"/>
        </w:trPr>
        <w:tc>
          <w:tcPr>
            <w:tcW w:w="1418" w:type="dxa"/>
            <w:tcBorders>
              <w:top w:val="single" w:sz="4" w:space="0" w:color="FFFFFF"/>
            </w:tcBorders>
            <w:shd w:val="clear" w:color="auto" w:fill="auto"/>
          </w:tcPr>
          <w:p w14:paraId="6548EC7E"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 xml:space="preserve">Ringan </w:t>
            </w:r>
          </w:p>
        </w:tc>
        <w:tc>
          <w:tcPr>
            <w:tcW w:w="1633" w:type="dxa"/>
            <w:tcBorders>
              <w:top w:val="single" w:sz="4" w:space="0" w:color="FFFFFF"/>
            </w:tcBorders>
            <w:shd w:val="clear" w:color="auto" w:fill="auto"/>
          </w:tcPr>
          <w:p w14:paraId="39A5962F"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4</w:t>
            </w:r>
          </w:p>
        </w:tc>
        <w:tc>
          <w:tcPr>
            <w:tcW w:w="1202" w:type="dxa"/>
            <w:tcBorders>
              <w:top w:val="single" w:sz="4" w:space="0" w:color="FFFFFF"/>
            </w:tcBorders>
            <w:shd w:val="clear" w:color="auto" w:fill="auto"/>
          </w:tcPr>
          <w:p w14:paraId="207F5EF2"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11.8</w:t>
            </w:r>
          </w:p>
        </w:tc>
      </w:tr>
      <w:tr w:rsidR="00CC3027" w:rsidRPr="00642032" w14:paraId="27D16578" w14:textId="77777777" w:rsidTr="00CC3027">
        <w:trPr>
          <w:trHeight w:val="297"/>
        </w:trPr>
        <w:tc>
          <w:tcPr>
            <w:tcW w:w="1418" w:type="dxa"/>
            <w:tcBorders>
              <w:top w:val="single" w:sz="4" w:space="0" w:color="FFFFFF"/>
            </w:tcBorders>
            <w:shd w:val="clear" w:color="auto" w:fill="auto"/>
          </w:tcPr>
          <w:p w14:paraId="6FE20C65"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Sedang</w:t>
            </w:r>
          </w:p>
        </w:tc>
        <w:tc>
          <w:tcPr>
            <w:tcW w:w="1633" w:type="dxa"/>
            <w:tcBorders>
              <w:top w:val="single" w:sz="4" w:space="0" w:color="FFFFFF"/>
            </w:tcBorders>
            <w:shd w:val="clear" w:color="auto" w:fill="auto"/>
          </w:tcPr>
          <w:p w14:paraId="4E025F6C"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4</w:t>
            </w:r>
          </w:p>
        </w:tc>
        <w:tc>
          <w:tcPr>
            <w:tcW w:w="1202" w:type="dxa"/>
            <w:tcBorders>
              <w:top w:val="single" w:sz="4" w:space="0" w:color="FFFFFF"/>
            </w:tcBorders>
            <w:shd w:val="clear" w:color="auto" w:fill="auto"/>
          </w:tcPr>
          <w:p w14:paraId="4C139F41"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11.8</w:t>
            </w:r>
          </w:p>
        </w:tc>
      </w:tr>
      <w:tr w:rsidR="00CC3027" w:rsidRPr="00642032" w14:paraId="147F7EA5" w14:textId="77777777" w:rsidTr="00CC3027">
        <w:trPr>
          <w:trHeight w:val="297"/>
        </w:trPr>
        <w:tc>
          <w:tcPr>
            <w:tcW w:w="1418" w:type="dxa"/>
            <w:tcBorders>
              <w:top w:val="single" w:sz="4" w:space="0" w:color="FFFFFF"/>
            </w:tcBorders>
            <w:shd w:val="clear" w:color="auto" w:fill="auto"/>
          </w:tcPr>
          <w:p w14:paraId="272E72CE"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Berat</w:t>
            </w:r>
          </w:p>
        </w:tc>
        <w:tc>
          <w:tcPr>
            <w:tcW w:w="1633" w:type="dxa"/>
            <w:tcBorders>
              <w:top w:val="single" w:sz="4" w:space="0" w:color="FFFFFF"/>
            </w:tcBorders>
            <w:shd w:val="clear" w:color="auto" w:fill="auto"/>
          </w:tcPr>
          <w:p w14:paraId="3BF703E1" w14:textId="383DD148" w:rsidR="00CC3027" w:rsidRPr="00642032" w:rsidRDefault="00CC3027" w:rsidP="004E0E78">
            <w:pPr>
              <w:pStyle w:val="Tableisi"/>
              <w:adjustRightInd w:val="0"/>
              <w:snapToGrid w:val="0"/>
              <w:jc w:val="left"/>
              <w:rPr>
                <w:rFonts w:ascii="Times New Roman" w:hAnsi="Times New Roman"/>
              </w:rPr>
            </w:pPr>
            <w:r w:rsidRPr="00642032">
              <w:rPr>
                <w:rFonts w:ascii="Times New Roman" w:hAnsi="Times New Roman"/>
                <w:color w:val="000000"/>
                <w:sz w:val="20"/>
                <w:szCs w:val="20"/>
                <w:lang w:val="en" w:eastAsia="de-DE" w:bidi="en-US"/>
              </w:rPr>
              <w:t xml:space="preserve">     </w:t>
            </w:r>
            <w:r w:rsidR="007A3365" w:rsidRPr="00642032">
              <w:rPr>
                <w:rFonts w:ascii="Times New Roman" w:hAnsi="Times New Roman"/>
                <w:color w:val="000000"/>
                <w:sz w:val="20"/>
                <w:szCs w:val="20"/>
                <w:lang w:val="en" w:eastAsia="de-DE" w:bidi="en-US"/>
              </w:rPr>
              <w:t xml:space="preserve">  </w:t>
            </w:r>
            <w:r w:rsidRPr="00642032">
              <w:rPr>
                <w:rFonts w:ascii="Times New Roman" w:hAnsi="Times New Roman"/>
                <w:color w:val="000000"/>
                <w:sz w:val="20"/>
                <w:szCs w:val="20"/>
                <w:lang w:val="en" w:eastAsia="de-DE" w:bidi="en-US"/>
              </w:rPr>
              <w:t xml:space="preserve">      1</w:t>
            </w:r>
          </w:p>
        </w:tc>
        <w:tc>
          <w:tcPr>
            <w:tcW w:w="1202" w:type="dxa"/>
            <w:tcBorders>
              <w:top w:val="single" w:sz="4" w:space="0" w:color="FFFFFF"/>
            </w:tcBorders>
            <w:shd w:val="clear" w:color="auto" w:fill="auto"/>
          </w:tcPr>
          <w:p w14:paraId="0E5CADAD"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2.9</w:t>
            </w:r>
          </w:p>
        </w:tc>
      </w:tr>
      <w:tr w:rsidR="00CC3027" w:rsidRPr="00642032" w14:paraId="18B27BA9" w14:textId="77777777" w:rsidTr="00CC3027">
        <w:trPr>
          <w:trHeight w:val="297"/>
        </w:trPr>
        <w:tc>
          <w:tcPr>
            <w:tcW w:w="1418" w:type="dxa"/>
            <w:tcBorders>
              <w:top w:val="single" w:sz="4" w:space="0" w:color="FFFFFF"/>
            </w:tcBorders>
            <w:shd w:val="clear" w:color="auto" w:fill="auto"/>
          </w:tcPr>
          <w:p w14:paraId="7A2A4DA4"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Total</w:t>
            </w:r>
          </w:p>
        </w:tc>
        <w:tc>
          <w:tcPr>
            <w:tcW w:w="1633" w:type="dxa"/>
            <w:tcBorders>
              <w:top w:val="single" w:sz="4" w:space="0" w:color="FFFFFF"/>
            </w:tcBorders>
            <w:shd w:val="clear" w:color="auto" w:fill="auto"/>
          </w:tcPr>
          <w:p w14:paraId="43F17447"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34</w:t>
            </w:r>
          </w:p>
        </w:tc>
        <w:tc>
          <w:tcPr>
            <w:tcW w:w="1202" w:type="dxa"/>
            <w:tcBorders>
              <w:top w:val="single" w:sz="4" w:space="0" w:color="FFFFFF"/>
            </w:tcBorders>
            <w:shd w:val="clear" w:color="auto" w:fill="auto"/>
          </w:tcPr>
          <w:p w14:paraId="2106B09F"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100</w:t>
            </w:r>
          </w:p>
        </w:tc>
      </w:tr>
    </w:tbl>
    <w:p w14:paraId="123EC934" w14:textId="77777777" w:rsidR="00CC3027" w:rsidRPr="00642032" w:rsidRDefault="00CC3027" w:rsidP="00CC3027">
      <w:pPr>
        <w:spacing w:before="240" w:after="24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4 </w:t>
      </w:r>
      <w:proofErr w:type="spellStart"/>
      <w:r w:rsidRPr="00642032">
        <w:rPr>
          <w:rFonts w:ascii="Times New Roman" w:eastAsia="Times New Roman" w:hAnsi="Times New Roman" w:cs="Times New Roman"/>
          <w:color w:val="231F20"/>
        </w:rPr>
        <w:t>menunjukan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jemaat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gereja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wanita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usia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subur</w:t>
      </w:r>
      <w:proofErr w:type="spellEnd"/>
      <w:r w:rsidRPr="00642032">
        <w:rPr>
          <w:rFonts w:ascii="Times New Roman" w:eastAsia="Times New Roman" w:hAnsi="Times New Roman" w:cs="Times New Roman"/>
          <w:color w:val="231F20"/>
        </w:rPr>
        <w:t xml:space="preserve"> (WUS) </w:t>
      </w:r>
      <w:proofErr w:type="spellStart"/>
      <w:r w:rsidRPr="00642032">
        <w:rPr>
          <w:rFonts w:ascii="Times New Roman" w:eastAsia="Times New Roman" w:hAnsi="Times New Roman" w:cs="Times New Roman"/>
          <w:color w:val="231F20"/>
        </w:rPr>
        <w:t>desa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Peniwen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menunjukan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hasil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para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yang rata-rata </w:t>
      </w:r>
      <w:proofErr w:type="spellStart"/>
      <w:r w:rsidRPr="00642032">
        <w:rPr>
          <w:rFonts w:ascii="Times New Roman" w:eastAsia="Times New Roman" w:hAnsi="Times New Roman" w:cs="Times New Roman"/>
          <w:color w:val="231F20"/>
        </w:rPr>
        <w:t>masih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batas</w:t>
      </w:r>
      <w:proofErr w:type="spellEnd"/>
      <w:r w:rsidRPr="00642032">
        <w:rPr>
          <w:rFonts w:ascii="Times New Roman" w:eastAsia="Times New Roman" w:hAnsi="Times New Roman" w:cs="Times New Roman"/>
          <w:color w:val="231F20"/>
        </w:rPr>
        <w:t xml:space="preserve"> normal </w:t>
      </w:r>
      <w:proofErr w:type="spellStart"/>
      <w:r w:rsidRPr="00642032">
        <w:rPr>
          <w:rFonts w:ascii="Times New Roman" w:eastAsia="Times New Roman" w:hAnsi="Times New Roman" w:cs="Times New Roman"/>
          <w:color w:val="231F20"/>
        </w:rPr>
        <w:t>yaitu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sebanyak</w:t>
      </w:r>
      <w:proofErr w:type="spellEnd"/>
      <w:r w:rsidRPr="00642032">
        <w:rPr>
          <w:rFonts w:ascii="Times New Roman" w:eastAsia="Times New Roman" w:hAnsi="Times New Roman" w:cs="Times New Roman"/>
          <w:color w:val="231F20"/>
        </w:rPr>
        <w:t xml:space="preserve"> 27 orang (79.4%), dan </w:t>
      </w:r>
      <w:proofErr w:type="spellStart"/>
      <w:r w:rsidRPr="00642032">
        <w:rPr>
          <w:rFonts w:ascii="Times New Roman" w:eastAsia="Times New Roman" w:hAnsi="Times New Roman" w:cs="Times New Roman"/>
          <w:color w:val="231F20"/>
        </w:rPr>
        <w:t>beberapa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depresi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ringan</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sedang</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masing-masing </w:t>
      </w:r>
      <w:proofErr w:type="spellStart"/>
      <w:r w:rsidRPr="00642032">
        <w:rPr>
          <w:rFonts w:ascii="Times New Roman" w:eastAsia="Times New Roman" w:hAnsi="Times New Roman" w:cs="Times New Roman"/>
          <w:color w:val="231F20"/>
        </w:rPr>
        <w:t>sejumlah</w:t>
      </w:r>
      <w:proofErr w:type="spellEnd"/>
      <w:r w:rsidRPr="00642032">
        <w:rPr>
          <w:rFonts w:ascii="Times New Roman" w:eastAsia="Times New Roman" w:hAnsi="Times New Roman" w:cs="Times New Roman"/>
          <w:color w:val="231F20"/>
        </w:rPr>
        <w:t xml:space="preserve"> 5 orang (14.7%) dan 2 orang (5.9%).</w:t>
      </w:r>
    </w:p>
    <w:p w14:paraId="0DB99C52" w14:textId="77777777" w:rsidR="00CC3027" w:rsidRPr="00642032" w:rsidRDefault="00CC3027" w:rsidP="001D3E4E">
      <w:pPr>
        <w:spacing w:before="240" w:after="240" w:line="276" w:lineRule="auto"/>
        <w:jc w:val="center"/>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b/>
          <w:color w:val="231F20"/>
          <w:lang w:val="en"/>
        </w:rPr>
        <w:t>Tabel</w:t>
      </w:r>
      <w:proofErr w:type="spellEnd"/>
      <w:r w:rsidRPr="00642032">
        <w:rPr>
          <w:rFonts w:ascii="Times New Roman" w:eastAsia="Times New Roman" w:hAnsi="Times New Roman" w:cs="Times New Roman"/>
          <w:b/>
          <w:color w:val="231F20"/>
          <w:lang w:val="en"/>
        </w:rPr>
        <w:t xml:space="preserve"> 4. </w:t>
      </w:r>
      <w:proofErr w:type="spellStart"/>
      <w:r w:rsidRPr="00642032">
        <w:rPr>
          <w:rFonts w:ascii="Times New Roman" w:eastAsia="Times New Roman" w:hAnsi="Times New Roman" w:cs="Times New Roman"/>
          <w:color w:val="231F20"/>
          <w:lang w:val="en"/>
        </w:rPr>
        <w:t>Tabel</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Distribusi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Frekuensi</w:t>
      </w:r>
      <w:proofErr w:type="spellEnd"/>
      <w:r w:rsidRPr="00642032">
        <w:rPr>
          <w:rFonts w:ascii="Times New Roman" w:eastAsia="Times New Roman" w:hAnsi="Times New Roman" w:cs="Times New Roman"/>
          <w:color w:val="231F20"/>
          <w:lang w:val="en"/>
        </w:rPr>
        <w:t xml:space="preserve"> DASS 21 (</w:t>
      </w:r>
      <w:r w:rsidRPr="00642032">
        <w:rPr>
          <w:rFonts w:ascii="Times New Roman" w:eastAsia="Times New Roman" w:hAnsi="Times New Roman" w:cs="Times New Roman"/>
          <w:i/>
          <w:color w:val="231F20"/>
          <w:lang w:val="en"/>
        </w:rPr>
        <w:t>Depression Anxiety Stress Scale</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tentang</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p>
    <w:tbl>
      <w:tblPr>
        <w:tblW w:w="4395" w:type="dxa"/>
        <w:tblBorders>
          <w:bottom w:val="single" w:sz="8" w:space="0" w:color="auto"/>
        </w:tblBorders>
        <w:tblLayout w:type="fixed"/>
        <w:tblLook w:val="0000" w:firstRow="0" w:lastRow="0" w:firstColumn="0" w:lastColumn="0" w:noHBand="0" w:noVBand="0"/>
      </w:tblPr>
      <w:tblGrid>
        <w:gridCol w:w="1560"/>
        <w:gridCol w:w="1633"/>
        <w:gridCol w:w="1202"/>
      </w:tblGrid>
      <w:tr w:rsidR="00CC3027" w:rsidRPr="00642032" w14:paraId="029B8652" w14:textId="77777777" w:rsidTr="00CC3027">
        <w:trPr>
          <w:trHeight w:val="222"/>
        </w:trPr>
        <w:tc>
          <w:tcPr>
            <w:tcW w:w="1560" w:type="dxa"/>
            <w:tcBorders>
              <w:top w:val="single" w:sz="4" w:space="0" w:color="auto"/>
              <w:bottom w:val="single" w:sz="4" w:space="0" w:color="auto"/>
            </w:tcBorders>
            <w:shd w:val="clear" w:color="auto" w:fill="auto"/>
            <w:vAlign w:val="center"/>
          </w:tcPr>
          <w:p w14:paraId="24AEB3C2" w14:textId="77777777" w:rsidR="00CC3027" w:rsidRPr="00642032" w:rsidRDefault="00CC3027" w:rsidP="004E0E78">
            <w:pPr>
              <w:pStyle w:val="Tablesubhead"/>
              <w:adjustRightInd w:val="0"/>
              <w:snapToGrid w:val="0"/>
              <w:rPr>
                <w:rFonts w:ascii="Times New Roman" w:hAnsi="Times New Roman"/>
                <w:i w:val="0"/>
              </w:rPr>
            </w:pPr>
            <w:r w:rsidRPr="00642032">
              <w:rPr>
                <w:rFonts w:ascii="Times New Roman" w:hAnsi="Times New Roman"/>
                <w:i w:val="0"/>
              </w:rPr>
              <w:t>Tingkat Stress</w:t>
            </w:r>
          </w:p>
        </w:tc>
        <w:tc>
          <w:tcPr>
            <w:tcW w:w="1633" w:type="dxa"/>
            <w:tcBorders>
              <w:top w:val="single" w:sz="4" w:space="0" w:color="auto"/>
              <w:bottom w:val="single" w:sz="4" w:space="0" w:color="auto"/>
            </w:tcBorders>
            <w:shd w:val="clear" w:color="auto" w:fill="auto"/>
            <w:vAlign w:val="center"/>
          </w:tcPr>
          <w:p w14:paraId="5D32D545" w14:textId="77777777" w:rsidR="00CC3027" w:rsidRPr="00642032" w:rsidRDefault="00CC3027" w:rsidP="004E0E78">
            <w:pPr>
              <w:pStyle w:val="Tablesubhead"/>
              <w:adjustRightInd w:val="0"/>
              <w:snapToGrid w:val="0"/>
              <w:rPr>
                <w:rFonts w:ascii="Times New Roman" w:hAnsi="Times New Roman"/>
                <w:i w:val="0"/>
              </w:rPr>
            </w:pPr>
            <w:r w:rsidRPr="00642032">
              <w:rPr>
                <w:rFonts w:ascii="Times New Roman" w:hAnsi="Times New Roman"/>
                <w:i w:val="0"/>
              </w:rPr>
              <w:t>F</w:t>
            </w:r>
          </w:p>
        </w:tc>
        <w:tc>
          <w:tcPr>
            <w:tcW w:w="1202" w:type="dxa"/>
            <w:tcBorders>
              <w:top w:val="single" w:sz="4" w:space="0" w:color="auto"/>
              <w:bottom w:val="single" w:sz="4" w:space="0" w:color="auto"/>
            </w:tcBorders>
            <w:shd w:val="clear" w:color="auto" w:fill="auto"/>
            <w:vAlign w:val="center"/>
          </w:tcPr>
          <w:p w14:paraId="022C8FF6" w14:textId="77777777" w:rsidR="00CC3027" w:rsidRPr="00642032" w:rsidRDefault="00CC3027" w:rsidP="004E0E78">
            <w:pPr>
              <w:pStyle w:val="Tablesubhead"/>
              <w:adjustRightInd w:val="0"/>
              <w:snapToGrid w:val="0"/>
              <w:jc w:val="left"/>
              <w:rPr>
                <w:rFonts w:ascii="Times New Roman" w:hAnsi="Times New Roman"/>
                <w:i w:val="0"/>
              </w:rPr>
            </w:pPr>
            <w:r w:rsidRPr="00642032">
              <w:rPr>
                <w:rFonts w:ascii="Times New Roman" w:hAnsi="Times New Roman"/>
                <w:i w:val="0"/>
              </w:rPr>
              <w:t xml:space="preserve">       %</w:t>
            </w:r>
          </w:p>
        </w:tc>
      </w:tr>
      <w:tr w:rsidR="00CC3027" w:rsidRPr="00642032" w14:paraId="0C9EA936" w14:textId="77777777" w:rsidTr="00CC3027">
        <w:trPr>
          <w:trHeight w:val="297"/>
        </w:trPr>
        <w:tc>
          <w:tcPr>
            <w:tcW w:w="1560" w:type="dxa"/>
            <w:tcBorders>
              <w:top w:val="single" w:sz="4" w:space="0" w:color="auto"/>
              <w:bottom w:val="single" w:sz="4" w:space="0" w:color="FFFFFF"/>
            </w:tcBorders>
            <w:shd w:val="clear" w:color="auto" w:fill="auto"/>
          </w:tcPr>
          <w:p w14:paraId="237CA2E1"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Normal</w:t>
            </w:r>
          </w:p>
        </w:tc>
        <w:tc>
          <w:tcPr>
            <w:tcW w:w="1633" w:type="dxa"/>
            <w:tcBorders>
              <w:top w:val="single" w:sz="4" w:space="0" w:color="auto"/>
              <w:bottom w:val="single" w:sz="4" w:space="0" w:color="FFFFFF"/>
            </w:tcBorders>
            <w:shd w:val="clear" w:color="auto" w:fill="auto"/>
          </w:tcPr>
          <w:p w14:paraId="7F8146DB"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27</w:t>
            </w:r>
          </w:p>
        </w:tc>
        <w:tc>
          <w:tcPr>
            <w:tcW w:w="1202" w:type="dxa"/>
            <w:tcBorders>
              <w:top w:val="single" w:sz="4" w:space="0" w:color="auto"/>
              <w:bottom w:val="single" w:sz="4" w:space="0" w:color="FFFFFF"/>
            </w:tcBorders>
            <w:shd w:val="clear" w:color="auto" w:fill="auto"/>
          </w:tcPr>
          <w:p w14:paraId="1D882FCE"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79.4</w:t>
            </w:r>
          </w:p>
        </w:tc>
      </w:tr>
      <w:tr w:rsidR="00CC3027" w:rsidRPr="00642032" w14:paraId="6D083432" w14:textId="77777777" w:rsidTr="00CC3027">
        <w:trPr>
          <w:trHeight w:val="297"/>
        </w:trPr>
        <w:tc>
          <w:tcPr>
            <w:tcW w:w="1560" w:type="dxa"/>
            <w:tcBorders>
              <w:top w:val="single" w:sz="4" w:space="0" w:color="FFFFFF"/>
            </w:tcBorders>
            <w:shd w:val="clear" w:color="auto" w:fill="auto"/>
          </w:tcPr>
          <w:p w14:paraId="3DCE3903"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 xml:space="preserve">Ringan </w:t>
            </w:r>
          </w:p>
        </w:tc>
        <w:tc>
          <w:tcPr>
            <w:tcW w:w="1633" w:type="dxa"/>
            <w:tcBorders>
              <w:top w:val="single" w:sz="4" w:space="0" w:color="FFFFFF"/>
            </w:tcBorders>
            <w:shd w:val="clear" w:color="auto" w:fill="auto"/>
          </w:tcPr>
          <w:p w14:paraId="2B6DEB01"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5</w:t>
            </w:r>
          </w:p>
        </w:tc>
        <w:tc>
          <w:tcPr>
            <w:tcW w:w="1202" w:type="dxa"/>
            <w:tcBorders>
              <w:top w:val="single" w:sz="4" w:space="0" w:color="FFFFFF"/>
            </w:tcBorders>
            <w:shd w:val="clear" w:color="auto" w:fill="auto"/>
          </w:tcPr>
          <w:p w14:paraId="32DD40B5"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14.7</w:t>
            </w:r>
          </w:p>
        </w:tc>
      </w:tr>
      <w:tr w:rsidR="00CC3027" w:rsidRPr="00642032" w14:paraId="318A9CF4" w14:textId="77777777" w:rsidTr="00CC3027">
        <w:trPr>
          <w:trHeight w:val="297"/>
        </w:trPr>
        <w:tc>
          <w:tcPr>
            <w:tcW w:w="1560" w:type="dxa"/>
            <w:tcBorders>
              <w:top w:val="single" w:sz="4" w:space="0" w:color="FFFFFF"/>
            </w:tcBorders>
            <w:shd w:val="clear" w:color="auto" w:fill="auto"/>
          </w:tcPr>
          <w:p w14:paraId="6EC75733"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Sedang</w:t>
            </w:r>
          </w:p>
        </w:tc>
        <w:tc>
          <w:tcPr>
            <w:tcW w:w="1633" w:type="dxa"/>
            <w:tcBorders>
              <w:top w:val="single" w:sz="4" w:space="0" w:color="FFFFFF"/>
            </w:tcBorders>
            <w:shd w:val="clear" w:color="auto" w:fill="auto"/>
          </w:tcPr>
          <w:p w14:paraId="7069353D"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2</w:t>
            </w:r>
          </w:p>
        </w:tc>
        <w:tc>
          <w:tcPr>
            <w:tcW w:w="1202" w:type="dxa"/>
            <w:tcBorders>
              <w:top w:val="single" w:sz="4" w:space="0" w:color="FFFFFF"/>
            </w:tcBorders>
            <w:shd w:val="clear" w:color="auto" w:fill="auto"/>
          </w:tcPr>
          <w:p w14:paraId="0F2C4CCA" w14:textId="77777777" w:rsidR="00CC3027" w:rsidRPr="00642032" w:rsidRDefault="00CC3027"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5.9</w:t>
            </w:r>
          </w:p>
        </w:tc>
      </w:tr>
      <w:tr w:rsidR="00CC3027" w:rsidRPr="00642032" w14:paraId="49B73629" w14:textId="77777777" w:rsidTr="00CC3027">
        <w:trPr>
          <w:trHeight w:val="297"/>
        </w:trPr>
        <w:tc>
          <w:tcPr>
            <w:tcW w:w="1560" w:type="dxa"/>
            <w:tcBorders>
              <w:top w:val="single" w:sz="4" w:space="0" w:color="FFFFFF"/>
            </w:tcBorders>
            <w:shd w:val="clear" w:color="auto" w:fill="auto"/>
          </w:tcPr>
          <w:p w14:paraId="2DB3FFA1"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Berat</w:t>
            </w:r>
          </w:p>
        </w:tc>
        <w:tc>
          <w:tcPr>
            <w:tcW w:w="1633" w:type="dxa"/>
            <w:tcBorders>
              <w:top w:val="single" w:sz="4" w:space="0" w:color="FFFFFF"/>
            </w:tcBorders>
            <w:shd w:val="clear" w:color="auto" w:fill="auto"/>
          </w:tcPr>
          <w:p w14:paraId="6D6285CC" w14:textId="1186CCDA" w:rsidR="00CC3027" w:rsidRPr="00642032" w:rsidRDefault="007A3365" w:rsidP="007A3365">
            <w:pPr>
              <w:pStyle w:val="Tableisi"/>
              <w:adjustRightInd w:val="0"/>
              <w:snapToGrid w:val="0"/>
              <w:rPr>
                <w:rFonts w:ascii="Times New Roman" w:hAnsi="Times New Roman"/>
              </w:rPr>
            </w:pPr>
            <w:r w:rsidRPr="00642032">
              <w:rPr>
                <w:rFonts w:ascii="Times New Roman" w:hAnsi="Times New Roman"/>
              </w:rPr>
              <w:t>0</w:t>
            </w:r>
          </w:p>
        </w:tc>
        <w:tc>
          <w:tcPr>
            <w:tcW w:w="1202" w:type="dxa"/>
            <w:tcBorders>
              <w:top w:val="single" w:sz="4" w:space="0" w:color="FFFFFF"/>
            </w:tcBorders>
            <w:shd w:val="clear" w:color="auto" w:fill="auto"/>
          </w:tcPr>
          <w:p w14:paraId="77B3D9CB" w14:textId="3569233B" w:rsidR="00CC3027" w:rsidRPr="00642032" w:rsidRDefault="007A3365" w:rsidP="004E0E78">
            <w:pPr>
              <w:pStyle w:val="Tableisi"/>
              <w:adjustRightInd w:val="0"/>
              <w:snapToGrid w:val="0"/>
              <w:rPr>
                <w:rFonts w:ascii="Times New Roman" w:hAnsi="Times New Roman"/>
              </w:rPr>
            </w:pPr>
            <w:r w:rsidRPr="00642032">
              <w:rPr>
                <w:rFonts w:ascii="Times New Roman" w:hAnsi="Times New Roman"/>
              </w:rPr>
              <w:t>0</w:t>
            </w:r>
          </w:p>
        </w:tc>
      </w:tr>
      <w:tr w:rsidR="00CC3027" w:rsidRPr="00642032" w14:paraId="32C54527" w14:textId="77777777" w:rsidTr="00CC3027">
        <w:trPr>
          <w:trHeight w:val="297"/>
        </w:trPr>
        <w:tc>
          <w:tcPr>
            <w:tcW w:w="1560" w:type="dxa"/>
            <w:tcBorders>
              <w:top w:val="single" w:sz="4" w:space="0" w:color="FFFFFF"/>
            </w:tcBorders>
            <w:shd w:val="clear" w:color="auto" w:fill="auto"/>
          </w:tcPr>
          <w:p w14:paraId="14A58EA6"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Total</w:t>
            </w:r>
          </w:p>
        </w:tc>
        <w:tc>
          <w:tcPr>
            <w:tcW w:w="1633" w:type="dxa"/>
            <w:tcBorders>
              <w:top w:val="single" w:sz="4" w:space="0" w:color="FFFFFF"/>
            </w:tcBorders>
            <w:shd w:val="clear" w:color="auto" w:fill="auto"/>
          </w:tcPr>
          <w:p w14:paraId="2E5E4249"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34</w:t>
            </w:r>
          </w:p>
        </w:tc>
        <w:tc>
          <w:tcPr>
            <w:tcW w:w="1202" w:type="dxa"/>
            <w:tcBorders>
              <w:top w:val="single" w:sz="4" w:space="0" w:color="FFFFFF"/>
            </w:tcBorders>
            <w:shd w:val="clear" w:color="auto" w:fill="auto"/>
          </w:tcPr>
          <w:p w14:paraId="7121A509" w14:textId="77777777" w:rsidR="00CC3027" w:rsidRPr="00642032" w:rsidRDefault="00CC3027"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100</w:t>
            </w:r>
          </w:p>
        </w:tc>
      </w:tr>
    </w:tbl>
    <w:p w14:paraId="54FABECF" w14:textId="77777777" w:rsidR="00CC3027" w:rsidRPr="00642032" w:rsidRDefault="007F5202" w:rsidP="00CC3027">
      <w:pPr>
        <w:spacing w:before="240" w:after="240" w:line="276" w:lineRule="auto"/>
        <w:ind w:firstLine="720"/>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Berdasarkan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5 </w:t>
      </w:r>
      <w:proofErr w:type="spellStart"/>
      <w:r w:rsidRPr="00642032">
        <w:rPr>
          <w:rFonts w:ascii="Times New Roman" w:eastAsia="Times New Roman" w:hAnsi="Times New Roman" w:cs="Times New Roman"/>
          <w:color w:val="231F20"/>
        </w:rPr>
        <w:t>menunjukan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pada </w:t>
      </w:r>
      <w:proofErr w:type="spellStart"/>
      <w:r w:rsidRPr="00642032">
        <w:rPr>
          <w:rFonts w:ascii="Times New Roman" w:eastAsia="Times New Roman" w:hAnsi="Times New Roman" w:cs="Times New Roman"/>
          <w:color w:val="231F20"/>
        </w:rPr>
        <w:t>jemaat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gereja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wanita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usia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subur</w:t>
      </w:r>
      <w:proofErr w:type="spellEnd"/>
      <w:r w:rsidRPr="00642032">
        <w:rPr>
          <w:rFonts w:ascii="Times New Roman" w:eastAsia="Times New Roman" w:hAnsi="Times New Roman" w:cs="Times New Roman"/>
          <w:color w:val="231F20"/>
        </w:rPr>
        <w:t xml:space="preserve"> (WUS) </w:t>
      </w:r>
      <w:proofErr w:type="spellStart"/>
      <w:r w:rsidRPr="00642032">
        <w:rPr>
          <w:rFonts w:ascii="Times New Roman" w:eastAsia="Times New Roman" w:hAnsi="Times New Roman" w:cs="Times New Roman"/>
          <w:color w:val="231F20"/>
        </w:rPr>
        <w:t>desa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Peniwen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menunjukan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hasil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bahwa</w:t>
      </w:r>
      <w:proofErr w:type="spellEnd"/>
      <w:r w:rsidRPr="00642032">
        <w:rPr>
          <w:rFonts w:ascii="Times New Roman" w:eastAsia="Times New Roman" w:hAnsi="Times New Roman" w:cs="Times New Roman"/>
          <w:color w:val="231F20"/>
        </w:rPr>
        <w:t xml:space="preserve"> para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yang rata-rata </w:t>
      </w:r>
      <w:proofErr w:type="spellStart"/>
      <w:r w:rsidRPr="00642032">
        <w:rPr>
          <w:rFonts w:ascii="Times New Roman" w:eastAsia="Times New Roman" w:hAnsi="Times New Roman" w:cs="Times New Roman"/>
          <w:color w:val="231F20"/>
        </w:rPr>
        <w:t>masih</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dalam</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batas</w:t>
      </w:r>
      <w:proofErr w:type="spellEnd"/>
      <w:r w:rsidRPr="00642032">
        <w:rPr>
          <w:rFonts w:ascii="Times New Roman" w:eastAsia="Times New Roman" w:hAnsi="Times New Roman" w:cs="Times New Roman"/>
          <w:color w:val="231F20"/>
        </w:rPr>
        <w:t xml:space="preserve"> normal </w:t>
      </w:r>
      <w:proofErr w:type="spellStart"/>
      <w:r w:rsidRPr="00642032">
        <w:rPr>
          <w:rFonts w:ascii="Times New Roman" w:eastAsia="Times New Roman" w:hAnsi="Times New Roman" w:cs="Times New Roman"/>
          <w:color w:val="231F20"/>
        </w:rPr>
        <w:t>yaitu</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sebanyak</w:t>
      </w:r>
      <w:proofErr w:type="spellEnd"/>
      <w:r w:rsidRPr="00642032">
        <w:rPr>
          <w:rFonts w:ascii="Times New Roman" w:eastAsia="Times New Roman" w:hAnsi="Times New Roman" w:cs="Times New Roman"/>
          <w:color w:val="231F20"/>
        </w:rPr>
        <w:t xml:space="preserve"> 27 orang (79.4%), dan </w:t>
      </w:r>
      <w:proofErr w:type="spellStart"/>
      <w:r w:rsidRPr="00642032">
        <w:rPr>
          <w:rFonts w:ascii="Times New Roman" w:eastAsia="Times New Roman" w:hAnsi="Times New Roman" w:cs="Times New Roman"/>
          <w:color w:val="231F20"/>
        </w:rPr>
        <w:t>beberapa</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responden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memiliki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tingkat</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ringan</w:t>
      </w:r>
      <w:proofErr w:type="spellEnd"/>
      <w:r w:rsidRPr="00642032">
        <w:rPr>
          <w:rFonts w:ascii="Times New Roman" w:eastAsia="Times New Roman" w:hAnsi="Times New Roman" w:cs="Times New Roman"/>
          <w:color w:val="231F20"/>
        </w:rPr>
        <w:t xml:space="preserve"> dan </w:t>
      </w:r>
      <w:proofErr w:type="spellStart"/>
      <w:r w:rsidRPr="00642032">
        <w:rPr>
          <w:rFonts w:ascii="Times New Roman" w:eastAsia="Times New Roman" w:hAnsi="Times New Roman" w:cs="Times New Roman"/>
          <w:color w:val="231F20"/>
        </w:rPr>
        <w:t>sedang</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dengan</w:t>
      </w:r>
      <w:proofErr w:type="spellEnd"/>
      <w:r w:rsidRPr="00642032">
        <w:rPr>
          <w:rFonts w:ascii="Times New Roman" w:eastAsia="Times New Roman" w:hAnsi="Times New Roman" w:cs="Times New Roman"/>
          <w:color w:val="231F20"/>
        </w:rPr>
        <w:t xml:space="preserve"> masing-masing </w:t>
      </w:r>
      <w:proofErr w:type="spellStart"/>
      <w:r w:rsidRPr="00642032">
        <w:rPr>
          <w:rFonts w:ascii="Times New Roman" w:eastAsia="Times New Roman" w:hAnsi="Times New Roman" w:cs="Times New Roman"/>
          <w:color w:val="231F20"/>
        </w:rPr>
        <w:t>sejumlah</w:t>
      </w:r>
      <w:proofErr w:type="spellEnd"/>
      <w:r w:rsidRPr="00642032">
        <w:rPr>
          <w:rFonts w:ascii="Times New Roman" w:eastAsia="Times New Roman" w:hAnsi="Times New Roman" w:cs="Times New Roman"/>
          <w:color w:val="231F20"/>
        </w:rPr>
        <w:t xml:space="preserve"> 5 orang (14.7%) dan 2 orang (5.9%).</w:t>
      </w:r>
    </w:p>
    <w:p w14:paraId="0EB1D94B" w14:textId="77777777" w:rsidR="00B56B43" w:rsidRPr="00642032" w:rsidRDefault="00B56B43" w:rsidP="001D3E4E">
      <w:pPr>
        <w:spacing w:before="240" w:after="240" w:line="276" w:lineRule="auto"/>
        <w:jc w:val="center"/>
        <w:rPr>
          <w:rFonts w:ascii="Times New Roman" w:eastAsia="Times New Roman" w:hAnsi="Times New Roman" w:cs="Times New Roman"/>
          <w:color w:val="231F20"/>
        </w:rPr>
      </w:pPr>
    </w:p>
    <w:p w14:paraId="3276FCA4" w14:textId="1CC362CB" w:rsidR="007F5202" w:rsidRPr="00642032" w:rsidRDefault="007F5202" w:rsidP="001D3E4E">
      <w:pPr>
        <w:spacing w:before="240" w:after="240" w:line="276" w:lineRule="auto"/>
        <w:jc w:val="center"/>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5. </w:t>
      </w:r>
      <w:proofErr w:type="spellStart"/>
      <w:r w:rsidRPr="00642032">
        <w:rPr>
          <w:rFonts w:ascii="Times New Roman" w:eastAsia="Times New Roman" w:hAnsi="Times New Roman" w:cs="Times New Roman"/>
          <w:color w:val="231F20"/>
        </w:rPr>
        <w:t>Tabel</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Distribusi</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Frekuensi</w:t>
      </w:r>
      <w:proofErr w:type="spellEnd"/>
      <w:r w:rsidRPr="00642032">
        <w:rPr>
          <w:rFonts w:ascii="Times New Roman" w:eastAsia="Times New Roman" w:hAnsi="Times New Roman" w:cs="Times New Roman"/>
          <w:color w:val="231F20"/>
        </w:rPr>
        <w:t xml:space="preserve"> DASS 21 (Depression Anxiety Stress Scale) </w:t>
      </w:r>
      <w:proofErr w:type="spellStart"/>
      <w:r w:rsidRPr="00642032">
        <w:rPr>
          <w:rFonts w:ascii="Times New Roman" w:eastAsia="Times New Roman" w:hAnsi="Times New Roman" w:cs="Times New Roman"/>
          <w:color w:val="231F20"/>
        </w:rPr>
        <w:t>tentang</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Kecemasan</w:t>
      </w:r>
      <w:proofErr w:type="spellEnd"/>
    </w:p>
    <w:tbl>
      <w:tblPr>
        <w:tblW w:w="4395" w:type="dxa"/>
        <w:tblBorders>
          <w:bottom w:val="single" w:sz="8" w:space="0" w:color="auto"/>
        </w:tblBorders>
        <w:tblLayout w:type="fixed"/>
        <w:tblLook w:val="0000" w:firstRow="0" w:lastRow="0" w:firstColumn="0" w:lastColumn="0" w:noHBand="0" w:noVBand="0"/>
      </w:tblPr>
      <w:tblGrid>
        <w:gridCol w:w="1418"/>
        <w:gridCol w:w="1633"/>
        <w:gridCol w:w="1344"/>
      </w:tblGrid>
      <w:tr w:rsidR="007F5202" w:rsidRPr="00642032" w14:paraId="67B55318" w14:textId="77777777" w:rsidTr="007F5202">
        <w:trPr>
          <w:trHeight w:val="222"/>
        </w:trPr>
        <w:tc>
          <w:tcPr>
            <w:tcW w:w="1418" w:type="dxa"/>
            <w:tcBorders>
              <w:top w:val="single" w:sz="4" w:space="0" w:color="auto"/>
              <w:bottom w:val="single" w:sz="4" w:space="0" w:color="auto"/>
            </w:tcBorders>
            <w:shd w:val="clear" w:color="auto" w:fill="auto"/>
            <w:vAlign w:val="center"/>
          </w:tcPr>
          <w:p w14:paraId="19C6F992" w14:textId="77777777" w:rsidR="007F5202" w:rsidRPr="00642032" w:rsidRDefault="007F5202" w:rsidP="004E0E78">
            <w:pPr>
              <w:pStyle w:val="Tablesubhead"/>
              <w:adjustRightInd w:val="0"/>
              <w:snapToGrid w:val="0"/>
              <w:rPr>
                <w:rFonts w:ascii="Times New Roman" w:hAnsi="Times New Roman"/>
                <w:i w:val="0"/>
              </w:rPr>
            </w:pPr>
            <w:r w:rsidRPr="00642032">
              <w:rPr>
                <w:rFonts w:ascii="Times New Roman" w:hAnsi="Times New Roman"/>
                <w:i w:val="0"/>
              </w:rPr>
              <w:t>Tingkat Stress</w:t>
            </w:r>
          </w:p>
        </w:tc>
        <w:tc>
          <w:tcPr>
            <w:tcW w:w="1633" w:type="dxa"/>
            <w:tcBorders>
              <w:top w:val="single" w:sz="4" w:space="0" w:color="auto"/>
              <w:bottom w:val="single" w:sz="4" w:space="0" w:color="auto"/>
            </w:tcBorders>
            <w:shd w:val="clear" w:color="auto" w:fill="auto"/>
            <w:vAlign w:val="center"/>
          </w:tcPr>
          <w:p w14:paraId="01610F4A" w14:textId="77777777" w:rsidR="007F5202" w:rsidRPr="00642032" w:rsidRDefault="007F5202" w:rsidP="004E0E78">
            <w:pPr>
              <w:pStyle w:val="Tablesubhead"/>
              <w:adjustRightInd w:val="0"/>
              <w:snapToGrid w:val="0"/>
              <w:rPr>
                <w:rFonts w:ascii="Times New Roman" w:hAnsi="Times New Roman"/>
                <w:i w:val="0"/>
              </w:rPr>
            </w:pPr>
            <w:r w:rsidRPr="00642032">
              <w:rPr>
                <w:rFonts w:ascii="Times New Roman" w:hAnsi="Times New Roman"/>
                <w:i w:val="0"/>
              </w:rPr>
              <w:t>F</w:t>
            </w:r>
          </w:p>
        </w:tc>
        <w:tc>
          <w:tcPr>
            <w:tcW w:w="1344" w:type="dxa"/>
            <w:tcBorders>
              <w:top w:val="single" w:sz="4" w:space="0" w:color="auto"/>
              <w:bottom w:val="single" w:sz="4" w:space="0" w:color="auto"/>
            </w:tcBorders>
            <w:shd w:val="clear" w:color="auto" w:fill="auto"/>
            <w:vAlign w:val="center"/>
          </w:tcPr>
          <w:p w14:paraId="039434AC" w14:textId="77777777" w:rsidR="007F5202" w:rsidRPr="00642032" w:rsidRDefault="007F5202" w:rsidP="004E0E78">
            <w:pPr>
              <w:pStyle w:val="Tablesubhead"/>
              <w:adjustRightInd w:val="0"/>
              <w:snapToGrid w:val="0"/>
              <w:jc w:val="left"/>
              <w:rPr>
                <w:rFonts w:ascii="Times New Roman" w:hAnsi="Times New Roman"/>
                <w:i w:val="0"/>
              </w:rPr>
            </w:pPr>
            <w:r w:rsidRPr="00642032">
              <w:rPr>
                <w:rFonts w:ascii="Times New Roman" w:hAnsi="Times New Roman"/>
                <w:i w:val="0"/>
              </w:rPr>
              <w:t xml:space="preserve">        %</w:t>
            </w:r>
          </w:p>
        </w:tc>
      </w:tr>
      <w:tr w:rsidR="007F5202" w:rsidRPr="00642032" w14:paraId="415D553C" w14:textId="77777777" w:rsidTr="007F5202">
        <w:trPr>
          <w:trHeight w:val="297"/>
        </w:trPr>
        <w:tc>
          <w:tcPr>
            <w:tcW w:w="1418" w:type="dxa"/>
            <w:tcBorders>
              <w:top w:val="single" w:sz="4" w:space="0" w:color="auto"/>
              <w:bottom w:val="single" w:sz="4" w:space="0" w:color="FFFFFF"/>
            </w:tcBorders>
            <w:shd w:val="clear" w:color="auto" w:fill="auto"/>
          </w:tcPr>
          <w:p w14:paraId="3241B64A"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Normal</w:t>
            </w:r>
          </w:p>
        </w:tc>
        <w:tc>
          <w:tcPr>
            <w:tcW w:w="1633" w:type="dxa"/>
            <w:tcBorders>
              <w:top w:val="single" w:sz="4" w:space="0" w:color="auto"/>
              <w:bottom w:val="single" w:sz="4" w:space="0" w:color="FFFFFF"/>
            </w:tcBorders>
            <w:shd w:val="clear" w:color="auto" w:fill="auto"/>
          </w:tcPr>
          <w:p w14:paraId="1DFB050F"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27</w:t>
            </w:r>
          </w:p>
        </w:tc>
        <w:tc>
          <w:tcPr>
            <w:tcW w:w="1344" w:type="dxa"/>
            <w:tcBorders>
              <w:top w:val="single" w:sz="4" w:space="0" w:color="auto"/>
              <w:bottom w:val="single" w:sz="4" w:space="0" w:color="FFFFFF"/>
            </w:tcBorders>
            <w:shd w:val="clear" w:color="auto" w:fill="auto"/>
          </w:tcPr>
          <w:p w14:paraId="41FDD190"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79.4</w:t>
            </w:r>
          </w:p>
        </w:tc>
      </w:tr>
      <w:tr w:rsidR="007F5202" w:rsidRPr="00642032" w14:paraId="21F5F464" w14:textId="77777777" w:rsidTr="007F5202">
        <w:trPr>
          <w:trHeight w:val="297"/>
        </w:trPr>
        <w:tc>
          <w:tcPr>
            <w:tcW w:w="1418" w:type="dxa"/>
            <w:tcBorders>
              <w:top w:val="single" w:sz="4" w:space="0" w:color="FFFFFF"/>
            </w:tcBorders>
            <w:shd w:val="clear" w:color="auto" w:fill="auto"/>
          </w:tcPr>
          <w:p w14:paraId="349BA30F"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 xml:space="preserve">Ringan </w:t>
            </w:r>
          </w:p>
        </w:tc>
        <w:tc>
          <w:tcPr>
            <w:tcW w:w="1633" w:type="dxa"/>
            <w:tcBorders>
              <w:top w:val="single" w:sz="4" w:space="0" w:color="FFFFFF"/>
            </w:tcBorders>
            <w:shd w:val="clear" w:color="auto" w:fill="auto"/>
          </w:tcPr>
          <w:p w14:paraId="51CB3C22"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5</w:t>
            </w:r>
          </w:p>
        </w:tc>
        <w:tc>
          <w:tcPr>
            <w:tcW w:w="1344" w:type="dxa"/>
            <w:tcBorders>
              <w:top w:val="single" w:sz="4" w:space="0" w:color="FFFFFF"/>
            </w:tcBorders>
            <w:shd w:val="clear" w:color="auto" w:fill="auto"/>
          </w:tcPr>
          <w:p w14:paraId="7CCEBB57"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14.7</w:t>
            </w:r>
          </w:p>
        </w:tc>
      </w:tr>
      <w:tr w:rsidR="007F5202" w:rsidRPr="00642032" w14:paraId="3393D5AA" w14:textId="77777777" w:rsidTr="007F5202">
        <w:trPr>
          <w:trHeight w:val="297"/>
        </w:trPr>
        <w:tc>
          <w:tcPr>
            <w:tcW w:w="1418" w:type="dxa"/>
            <w:tcBorders>
              <w:top w:val="single" w:sz="4" w:space="0" w:color="FFFFFF"/>
            </w:tcBorders>
            <w:shd w:val="clear" w:color="auto" w:fill="auto"/>
          </w:tcPr>
          <w:p w14:paraId="5FA75B34"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Sedang</w:t>
            </w:r>
          </w:p>
          <w:p w14:paraId="73AD5680" w14:textId="0FB0D5B3" w:rsidR="007A3365" w:rsidRPr="00642032" w:rsidRDefault="007A3365"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Berat</w:t>
            </w:r>
          </w:p>
        </w:tc>
        <w:tc>
          <w:tcPr>
            <w:tcW w:w="1633" w:type="dxa"/>
            <w:tcBorders>
              <w:top w:val="single" w:sz="4" w:space="0" w:color="FFFFFF"/>
            </w:tcBorders>
            <w:shd w:val="clear" w:color="auto" w:fill="auto"/>
          </w:tcPr>
          <w:p w14:paraId="23EA89D6"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2</w:t>
            </w:r>
          </w:p>
          <w:p w14:paraId="5BDC52DA" w14:textId="77B68A97" w:rsidR="007A3365" w:rsidRPr="00642032" w:rsidRDefault="007A3365" w:rsidP="004E0E78">
            <w:pPr>
              <w:pStyle w:val="Tableisi"/>
              <w:adjustRightInd w:val="0"/>
              <w:snapToGrid w:val="0"/>
              <w:rPr>
                <w:rFonts w:ascii="Times New Roman" w:hAnsi="Times New Roman"/>
              </w:rPr>
            </w:pPr>
            <w:r w:rsidRPr="00642032">
              <w:rPr>
                <w:rFonts w:ascii="Times New Roman" w:hAnsi="Times New Roman"/>
                <w:color w:val="000000"/>
                <w:sz w:val="20"/>
                <w:szCs w:val="20"/>
                <w:lang w:val="en" w:eastAsia="de-DE" w:bidi="en-US"/>
              </w:rPr>
              <w:t>0</w:t>
            </w:r>
          </w:p>
        </w:tc>
        <w:tc>
          <w:tcPr>
            <w:tcW w:w="1344" w:type="dxa"/>
            <w:tcBorders>
              <w:top w:val="single" w:sz="4" w:space="0" w:color="FFFFFF"/>
            </w:tcBorders>
            <w:shd w:val="clear" w:color="auto" w:fill="auto"/>
          </w:tcPr>
          <w:p w14:paraId="2E9AE647" w14:textId="30EFB75F"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5.9</w:t>
            </w:r>
          </w:p>
          <w:p w14:paraId="2E6353D5" w14:textId="00624D4E" w:rsidR="007A3365" w:rsidRPr="00642032" w:rsidRDefault="007A3365" w:rsidP="007A3365">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0</w:t>
            </w:r>
          </w:p>
        </w:tc>
      </w:tr>
      <w:tr w:rsidR="007F5202" w:rsidRPr="00642032" w14:paraId="58057659" w14:textId="77777777" w:rsidTr="007F5202">
        <w:trPr>
          <w:trHeight w:val="297"/>
        </w:trPr>
        <w:tc>
          <w:tcPr>
            <w:tcW w:w="1418" w:type="dxa"/>
            <w:tcBorders>
              <w:top w:val="single" w:sz="4" w:space="0" w:color="FFFFFF"/>
            </w:tcBorders>
            <w:shd w:val="clear" w:color="auto" w:fill="auto"/>
          </w:tcPr>
          <w:p w14:paraId="4978B8F1"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Total</w:t>
            </w:r>
          </w:p>
        </w:tc>
        <w:tc>
          <w:tcPr>
            <w:tcW w:w="1633" w:type="dxa"/>
            <w:tcBorders>
              <w:top w:val="single" w:sz="4" w:space="0" w:color="FFFFFF"/>
            </w:tcBorders>
            <w:shd w:val="clear" w:color="auto" w:fill="auto"/>
          </w:tcPr>
          <w:p w14:paraId="375BDBC1"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34</w:t>
            </w:r>
          </w:p>
        </w:tc>
        <w:tc>
          <w:tcPr>
            <w:tcW w:w="1344" w:type="dxa"/>
            <w:tcBorders>
              <w:top w:val="single" w:sz="4" w:space="0" w:color="FFFFFF"/>
            </w:tcBorders>
            <w:shd w:val="clear" w:color="auto" w:fill="auto"/>
          </w:tcPr>
          <w:p w14:paraId="5A0A4BA9"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r w:rsidRPr="00642032">
              <w:rPr>
                <w:rFonts w:ascii="Times New Roman" w:hAnsi="Times New Roman"/>
                <w:color w:val="000000"/>
                <w:sz w:val="20"/>
                <w:szCs w:val="20"/>
                <w:lang w:val="en" w:eastAsia="de-DE" w:bidi="en-US"/>
              </w:rPr>
              <w:t>100</w:t>
            </w:r>
          </w:p>
        </w:tc>
      </w:tr>
    </w:tbl>
    <w:p w14:paraId="649A1A02" w14:textId="77777777" w:rsidR="007F5202" w:rsidRPr="00642032" w:rsidRDefault="007F5202" w:rsidP="007F5202">
      <w:pPr>
        <w:pStyle w:val="ListParagraph"/>
        <w:numPr>
          <w:ilvl w:val="0"/>
          <w:numId w:val="5"/>
        </w:numPr>
        <w:spacing w:before="240" w:after="240" w:line="276" w:lineRule="auto"/>
        <w:ind w:left="284" w:hanging="284"/>
        <w:jc w:val="both"/>
        <w:rPr>
          <w:rFonts w:ascii="Times New Roman" w:eastAsia="Times New Roman" w:hAnsi="Times New Roman" w:cs="Times New Roman"/>
          <w:color w:val="231F20"/>
        </w:rPr>
      </w:pPr>
      <w:proofErr w:type="spellStart"/>
      <w:r w:rsidRPr="00642032">
        <w:rPr>
          <w:rFonts w:ascii="Times New Roman" w:eastAsia="Times New Roman" w:hAnsi="Times New Roman" w:cs="Times New Roman"/>
          <w:color w:val="231F20"/>
        </w:rPr>
        <w:t>Analisis</w:t>
      </w:r>
      <w:proofErr w:type="spellEnd"/>
      <w:r w:rsidRPr="00642032">
        <w:rPr>
          <w:rFonts w:ascii="Times New Roman" w:eastAsia="Times New Roman" w:hAnsi="Times New Roman" w:cs="Times New Roman"/>
          <w:color w:val="231F20"/>
        </w:rPr>
        <w:t xml:space="preserve"> </w:t>
      </w:r>
      <w:proofErr w:type="spellStart"/>
      <w:r w:rsidRPr="00642032">
        <w:rPr>
          <w:rFonts w:ascii="Times New Roman" w:eastAsia="Times New Roman" w:hAnsi="Times New Roman" w:cs="Times New Roman"/>
          <w:color w:val="231F20"/>
        </w:rPr>
        <w:t>Bivariat</w:t>
      </w:r>
      <w:proofErr w:type="spellEnd"/>
    </w:p>
    <w:p w14:paraId="06E4AB3A" w14:textId="77777777" w:rsidR="007F5202" w:rsidRPr="00642032" w:rsidRDefault="007F5202" w:rsidP="007F5202">
      <w:pPr>
        <w:pStyle w:val="BodyParagraph"/>
        <w:spacing w:line="240" w:lineRule="auto"/>
        <w:ind w:firstLine="0"/>
        <w:rPr>
          <w:rFonts w:ascii="Times New Roman" w:hAnsi="Times New Roman"/>
          <w:b/>
          <w:sz w:val="22"/>
          <w:lang w:val="en"/>
        </w:rPr>
      </w:pPr>
      <w:proofErr w:type="spellStart"/>
      <w:r w:rsidRPr="00642032">
        <w:rPr>
          <w:rFonts w:ascii="Times New Roman" w:hAnsi="Times New Roman"/>
          <w:b/>
          <w:sz w:val="22"/>
          <w:lang w:val="en"/>
        </w:rPr>
        <w:t>Hubungan</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spiritualitas</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dengan</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tingkat</w:t>
      </w:r>
      <w:proofErr w:type="spellEnd"/>
      <w:r w:rsidRPr="00642032">
        <w:rPr>
          <w:rFonts w:ascii="Times New Roman" w:hAnsi="Times New Roman"/>
          <w:b/>
          <w:sz w:val="22"/>
          <w:lang w:val="en"/>
        </w:rPr>
        <w:t xml:space="preserve"> stress</w:t>
      </w:r>
    </w:p>
    <w:p w14:paraId="0D898426" w14:textId="77777777" w:rsidR="007F5202" w:rsidRPr="00642032" w:rsidRDefault="007F5202" w:rsidP="007F5202">
      <w:pPr>
        <w:pStyle w:val="BodyParagraph"/>
        <w:ind w:firstLine="0"/>
        <w:rPr>
          <w:rFonts w:ascii="Times New Roman" w:hAnsi="Times New Roman"/>
          <w:bCs/>
          <w:sz w:val="22"/>
          <w:lang w:val="en"/>
        </w:rPr>
      </w:pPr>
      <w:proofErr w:type="spellStart"/>
      <w:r w:rsidRPr="00642032">
        <w:rPr>
          <w:rFonts w:ascii="Times New Roman" w:hAnsi="Times New Roman"/>
          <w:bCs/>
          <w:sz w:val="22"/>
          <w:lang w:val="en"/>
        </w:rPr>
        <w:t>Berdasarkan</w:t>
      </w:r>
      <w:proofErr w:type="spellEnd"/>
      <w:r w:rsidRPr="00642032">
        <w:rPr>
          <w:rFonts w:ascii="Times New Roman" w:hAnsi="Times New Roman"/>
          <w:bCs/>
          <w:sz w:val="22"/>
          <w:lang w:val="en"/>
        </w:rPr>
        <w:t xml:space="preserve"> uji </w:t>
      </w:r>
      <w:proofErr w:type="spellStart"/>
      <w:r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Spearman, </w:t>
      </w:r>
      <w:proofErr w:type="spellStart"/>
      <w:r w:rsidRPr="00642032">
        <w:rPr>
          <w:rFonts w:ascii="Times New Roman" w:hAnsi="Times New Roman"/>
          <w:bCs/>
          <w:sz w:val="22"/>
          <w:lang w:val="en"/>
        </w:rPr>
        <w:t>didapatkan</w:t>
      </w:r>
      <w:proofErr w:type="spellEnd"/>
      <w:r w:rsidRPr="00642032">
        <w:rPr>
          <w:rFonts w:ascii="Times New Roman" w:hAnsi="Times New Roman"/>
          <w:bCs/>
          <w:sz w:val="22"/>
          <w:lang w:val="en"/>
        </w:rPr>
        <w:t xml:space="preserve"> data </w:t>
      </w:r>
      <w:proofErr w:type="spellStart"/>
      <w:r w:rsidRPr="00642032">
        <w:rPr>
          <w:rFonts w:ascii="Times New Roman" w:hAnsi="Times New Roman"/>
          <w:bCs/>
          <w:sz w:val="22"/>
          <w:lang w:val="en"/>
        </w:rPr>
        <w:t>mengenai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hubungan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spiritualitas</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stress pada WUS </w:t>
      </w:r>
      <w:proofErr w:type="spellStart"/>
      <w:r w:rsidRPr="00642032">
        <w:rPr>
          <w:rFonts w:ascii="Times New Roman" w:hAnsi="Times New Roman"/>
          <w:bCs/>
          <w:sz w:val="22"/>
          <w:lang w:val="en"/>
        </w:rPr>
        <w:t>jemaat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gereja</w:t>
      </w:r>
      <w:proofErr w:type="spellEnd"/>
      <w:r w:rsidRPr="00642032">
        <w:rPr>
          <w:rFonts w:ascii="Times New Roman" w:hAnsi="Times New Roman"/>
          <w:bCs/>
          <w:sz w:val="22"/>
          <w:lang w:val="en"/>
        </w:rPr>
        <w:t xml:space="preserve"> di </w:t>
      </w:r>
      <w:proofErr w:type="spellStart"/>
      <w:r w:rsidRPr="00642032">
        <w:rPr>
          <w:rFonts w:ascii="Times New Roman" w:hAnsi="Times New Roman"/>
          <w:bCs/>
          <w:sz w:val="22"/>
          <w:lang w:val="en"/>
        </w:rPr>
        <w:t>desa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Peniwen</w:t>
      </w:r>
      <w:proofErr w:type="spellEnd"/>
      <w:r w:rsidRPr="00642032">
        <w:rPr>
          <w:rFonts w:ascii="Times New Roman" w:hAnsi="Times New Roman"/>
          <w:bCs/>
          <w:sz w:val="22"/>
          <w:lang w:val="en"/>
        </w:rPr>
        <w:t xml:space="preserve"> pada </w:t>
      </w:r>
      <w:proofErr w:type="spellStart"/>
      <w:r w:rsidRPr="00642032">
        <w:rPr>
          <w:rFonts w:ascii="Times New Roman" w:hAnsi="Times New Roman"/>
          <w:bCs/>
          <w:sz w:val="22"/>
          <w:lang w:val="en"/>
        </w:rPr>
        <w:t>Tabel</w:t>
      </w:r>
      <w:proofErr w:type="spellEnd"/>
      <w:r w:rsidRPr="00642032">
        <w:rPr>
          <w:rFonts w:ascii="Times New Roman" w:hAnsi="Times New Roman"/>
          <w:bCs/>
          <w:sz w:val="22"/>
          <w:lang w:val="en"/>
        </w:rPr>
        <w:t xml:space="preserve"> 6.</w:t>
      </w:r>
    </w:p>
    <w:p w14:paraId="6F9F627E" w14:textId="77777777" w:rsidR="001D3E4E" w:rsidRPr="00642032" w:rsidRDefault="001D3E4E" w:rsidP="007F5202">
      <w:pPr>
        <w:pStyle w:val="BodyParagraph"/>
        <w:ind w:firstLine="0"/>
        <w:rPr>
          <w:rFonts w:ascii="Times New Roman" w:hAnsi="Times New Roman"/>
          <w:bCs/>
          <w:sz w:val="22"/>
          <w:lang w:val="en"/>
        </w:rPr>
      </w:pPr>
    </w:p>
    <w:p w14:paraId="509280EC" w14:textId="77777777" w:rsidR="007F5202" w:rsidRPr="00642032" w:rsidRDefault="007F5202" w:rsidP="001D3E4E">
      <w:pPr>
        <w:pStyle w:val="BodyParagraph"/>
        <w:ind w:firstLine="0"/>
        <w:jc w:val="center"/>
        <w:rPr>
          <w:rFonts w:ascii="Times New Roman" w:hAnsi="Times New Roman"/>
          <w:sz w:val="22"/>
          <w:lang w:val="en"/>
        </w:rPr>
      </w:pPr>
      <w:proofErr w:type="spellStart"/>
      <w:r w:rsidRPr="00642032">
        <w:rPr>
          <w:rFonts w:ascii="Times New Roman" w:hAnsi="Times New Roman"/>
          <w:b/>
          <w:sz w:val="22"/>
          <w:lang w:val="en"/>
        </w:rPr>
        <w:t>Tabel</w:t>
      </w:r>
      <w:proofErr w:type="spellEnd"/>
      <w:r w:rsidRPr="00642032">
        <w:rPr>
          <w:rFonts w:ascii="Times New Roman" w:hAnsi="Times New Roman"/>
          <w:b/>
          <w:sz w:val="22"/>
          <w:lang w:val="en"/>
        </w:rPr>
        <w:t xml:space="preserve"> 6. </w:t>
      </w:r>
      <w:proofErr w:type="spellStart"/>
      <w:r w:rsidRPr="00642032">
        <w:rPr>
          <w:rFonts w:ascii="Times New Roman" w:hAnsi="Times New Roman"/>
          <w:sz w:val="22"/>
          <w:lang w:val="en"/>
        </w:rPr>
        <w:t>Hubungan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spiritualitas</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dengan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tingkat</w:t>
      </w:r>
      <w:proofErr w:type="spellEnd"/>
      <w:r w:rsidRPr="00642032">
        <w:rPr>
          <w:rFonts w:ascii="Times New Roman" w:hAnsi="Times New Roman"/>
          <w:sz w:val="22"/>
          <w:lang w:val="en"/>
        </w:rPr>
        <w:t xml:space="preserve"> stress</w:t>
      </w:r>
    </w:p>
    <w:tbl>
      <w:tblPr>
        <w:tblW w:w="4696" w:type="dxa"/>
        <w:tblBorders>
          <w:bottom w:val="single" w:sz="8" w:space="0" w:color="auto"/>
        </w:tblBorders>
        <w:tblLayout w:type="fixed"/>
        <w:tblLook w:val="0000" w:firstRow="0" w:lastRow="0" w:firstColumn="0" w:lastColumn="0" w:noHBand="0" w:noVBand="0"/>
      </w:tblPr>
      <w:tblGrid>
        <w:gridCol w:w="1418"/>
        <w:gridCol w:w="1633"/>
        <w:gridCol w:w="1645"/>
      </w:tblGrid>
      <w:tr w:rsidR="007F5202" w:rsidRPr="00642032" w14:paraId="7CD0F25A" w14:textId="77777777" w:rsidTr="001D3E4E">
        <w:trPr>
          <w:trHeight w:val="222"/>
        </w:trPr>
        <w:tc>
          <w:tcPr>
            <w:tcW w:w="1418" w:type="dxa"/>
            <w:tcBorders>
              <w:top w:val="single" w:sz="4" w:space="0" w:color="auto"/>
              <w:bottom w:val="single" w:sz="4" w:space="0" w:color="auto"/>
            </w:tcBorders>
            <w:shd w:val="clear" w:color="auto" w:fill="auto"/>
            <w:vAlign w:val="center"/>
          </w:tcPr>
          <w:p w14:paraId="1F68AF09" w14:textId="77777777" w:rsidR="007F5202" w:rsidRPr="00642032" w:rsidRDefault="007F5202" w:rsidP="004E0E78">
            <w:pPr>
              <w:pStyle w:val="Tablesubhead"/>
              <w:adjustRightInd w:val="0"/>
              <w:snapToGrid w:val="0"/>
              <w:rPr>
                <w:rFonts w:ascii="Times New Roman" w:hAnsi="Times New Roman"/>
                <w:i w:val="0"/>
                <w:sz w:val="22"/>
                <w:szCs w:val="22"/>
              </w:rPr>
            </w:pPr>
          </w:p>
        </w:tc>
        <w:tc>
          <w:tcPr>
            <w:tcW w:w="1633" w:type="dxa"/>
            <w:tcBorders>
              <w:top w:val="single" w:sz="4" w:space="0" w:color="auto"/>
              <w:bottom w:val="single" w:sz="4" w:space="0" w:color="auto"/>
            </w:tcBorders>
            <w:shd w:val="clear" w:color="auto" w:fill="auto"/>
            <w:vAlign w:val="center"/>
          </w:tcPr>
          <w:p w14:paraId="0E0FA2D2" w14:textId="77777777" w:rsidR="007F5202" w:rsidRPr="00642032" w:rsidRDefault="007F5202" w:rsidP="004E0E78">
            <w:pPr>
              <w:pStyle w:val="Tablesubhead"/>
              <w:adjustRightInd w:val="0"/>
              <w:snapToGrid w:val="0"/>
              <w:jc w:val="left"/>
              <w:rPr>
                <w:rFonts w:ascii="Times New Roman" w:hAnsi="Times New Roman"/>
                <w:i w:val="0"/>
                <w:sz w:val="22"/>
                <w:szCs w:val="22"/>
              </w:rPr>
            </w:pPr>
          </w:p>
        </w:tc>
        <w:tc>
          <w:tcPr>
            <w:tcW w:w="1645" w:type="dxa"/>
            <w:tcBorders>
              <w:top w:val="single" w:sz="4" w:space="0" w:color="auto"/>
              <w:bottom w:val="single" w:sz="4" w:space="0" w:color="auto"/>
            </w:tcBorders>
            <w:shd w:val="clear" w:color="auto" w:fill="auto"/>
            <w:vAlign w:val="center"/>
          </w:tcPr>
          <w:p w14:paraId="08E60EC3" w14:textId="77777777" w:rsidR="007F5202" w:rsidRPr="00642032" w:rsidRDefault="007F5202" w:rsidP="004E0E78">
            <w:pPr>
              <w:pStyle w:val="Tablesubhead"/>
              <w:adjustRightInd w:val="0"/>
              <w:snapToGrid w:val="0"/>
              <w:jc w:val="left"/>
              <w:rPr>
                <w:rFonts w:ascii="Times New Roman" w:hAnsi="Times New Roman"/>
                <w:i w:val="0"/>
                <w:sz w:val="22"/>
                <w:szCs w:val="22"/>
              </w:rPr>
            </w:pPr>
            <w:r w:rsidRPr="00642032">
              <w:rPr>
                <w:rFonts w:ascii="Times New Roman" w:hAnsi="Times New Roman"/>
                <w:i w:val="0"/>
                <w:sz w:val="22"/>
                <w:szCs w:val="22"/>
              </w:rPr>
              <w:t xml:space="preserve"> Tingkat Stress</w:t>
            </w:r>
          </w:p>
        </w:tc>
      </w:tr>
      <w:tr w:rsidR="007F5202" w:rsidRPr="00642032" w14:paraId="13FBE1FF" w14:textId="77777777" w:rsidTr="001D3E4E">
        <w:trPr>
          <w:trHeight w:val="297"/>
        </w:trPr>
        <w:tc>
          <w:tcPr>
            <w:tcW w:w="1418" w:type="dxa"/>
            <w:tcBorders>
              <w:top w:val="single" w:sz="4" w:space="0" w:color="auto"/>
              <w:bottom w:val="single" w:sz="4" w:space="0" w:color="FFFFFF"/>
            </w:tcBorders>
            <w:shd w:val="clear" w:color="auto" w:fill="auto"/>
          </w:tcPr>
          <w:p w14:paraId="76EE6AA4" w14:textId="77777777" w:rsidR="007F5202" w:rsidRPr="00642032" w:rsidRDefault="007F5202" w:rsidP="004E0E78">
            <w:pPr>
              <w:pStyle w:val="Tableisi"/>
              <w:adjustRightInd w:val="0"/>
              <w:snapToGrid w:val="0"/>
              <w:rPr>
                <w:rFonts w:ascii="Times New Roman" w:hAnsi="Times New Roman"/>
                <w:b/>
                <w:bCs/>
                <w:sz w:val="22"/>
                <w:szCs w:val="22"/>
              </w:rPr>
            </w:pPr>
            <w:r w:rsidRPr="00642032">
              <w:rPr>
                <w:rFonts w:ascii="Times New Roman" w:hAnsi="Times New Roman"/>
                <w:b/>
                <w:bCs/>
                <w:sz w:val="22"/>
                <w:szCs w:val="22"/>
              </w:rPr>
              <w:t>Spiritualitas</w:t>
            </w:r>
          </w:p>
        </w:tc>
        <w:tc>
          <w:tcPr>
            <w:tcW w:w="1633" w:type="dxa"/>
            <w:tcBorders>
              <w:top w:val="single" w:sz="4" w:space="0" w:color="auto"/>
              <w:bottom w:val="single" w:sz="4" w:space="0" w:color="FFFFFF"/>
            </w:tcBorders>
            <w:shd w:val="clear" w:color="auto" w:fill="auto"/>
            <w:vAlign w:val="center"/>
          </w:tcPr>
          <w:p w14:paraId="337E10D6" w14:textId="77777777" w:rsidR="007F5202" w:rsidRPr="00642032" w:rsidRDefault="007F5202" w:rsidP="004E0E78">
            <w:pPr>
              <w:pStyle w:val="Tableisi"/>
              <w:adjustRightInd w:val="0"/>
              <w:snapToGrid w:val="0"/>
              <w:rPr>
                <w:rFonts w:ascii="Times New Roman" w:hAnsi="Times New Roman"/>
                <w:sz w:val="22"/>
                <w:szCs w:val="22"/>
              </w:rPr>
            </w:pPr>
            <w:r w:rsidRPr="00642032">
              <w:rPr>
                <w:rFonts w:ascii="Times New Roman" w:hAnsi="Times New Roman"/>
                <w:b/>
                <w:i/>
                <w:color w:val="000000"/>
                <w:sz w:val="22"/>
                <w:szCs w:val="22"/>
                <w:lang w:val="en" w:eastAsia="de-DE" w:bidi="en-US"/>
              </w:rPr>
              <w:t>Spearman’s Correlation</w:t>
            </w:r>
          </w:p>
        </w:tc>
        <w:tc>
          <w:tcPr>
            <w:tcW w:w="1645" w:type="dxa"/>
            <w:tcBorders>
              <w:top w:val="single" w:sz="4" w:space="0" w:color="auto"/>
              <w:bottom w:val="single" w:sz="4" w:space="0" w:color="FFFFFF"/>
            </w:tcBorders>
            <w:shd w:val="clear" w:color="auto" w:fill="auto"/>
          </w:tcPr>
          <w:p w14:paraId="0658B3F1" w14:textId="77777777" w:rsidR="007F5202" w:rsidRPr="00642032" w:rsidRDefault="007F5202" w:rsidP="004E0E78">
            <w:pPr>
              <w:pStyle w:val="Tableisi"/>
              <w:adjustRightInd w:val="0"/>
              <w:snapToGrid w:val="0"/>
              <w:rPr>
                <w:rFonts w:ascii="Times New Roman" w:hAnsi="Times New Roman"/>
                <w:sz w:val="22"/>
                <w:szCs w:val="22"/>
              </w:rPr>
            </w:pPr>
            <w:r w:rsidRPr="00642032">
              <w:rPr>
                <w:rFonts w:ascii="Times New Roman" w:hAnsi="Times New Roman"/>
                <w:sz w:val="22"/>
                <w:szCs w:val="22"/>
              </w:rPr>
              <w:t>-0.497</w:t>
            </w:r>
          </w:p>
        </w:tc>
      </w:tr>
      <w:tr w:rsidR="007F5202" w:rsidRPr="00642032" w14:paraId="62CA617D" w14:textId="77777777" w:rsidTr="001D3E4E">
        <w:trPr>
          <w:trHeight w:val="297"/>
        </w:trPr>
        <w:tc>
          <w:tcPr>
            <w:tcW w:w="1418" w:type="dxa"/>
            <w:tcBorders>
              <w:top w:val="single" w:sz="4" w:space="0" w:color="FFFFFF"/>
            </w:tcBorders>
            <w:shd w:val="clear" w:color="auto" w:fill="auto"/>
          </w:tcPr>
          <w:p w14:paraId="4119A504" w14:textId="77777777" w:rsidR="007F5202" w:rsidRPr="00642032" w:rsidRDefault="007F5202" w:rsidP="004E0E78">
            <w:pPr>
              <w:pStyle w:val="Tableisi"/>
              <w:adjustRightInd w:val="0"/>
              <w:snapToGrid w:val="0"/>
              <w:rPr>
                <w:rFonts w:ascii="Times New Roman" w:hAnsi="Times New Roman"/>
                <w:sz w:val="22"/>
                <w:szCs w:val="22"/>
              </w:rPr>
            </w:pPr>
          </w:p>
        </w:tc>
        <w:tc>
          <w:tcPr>
            <w:tcW w:w="1633" w:type="dxa"/>
            <w:tcBorders>
              <w:top w:val="single" w:sz="4" w:space="0" w:color="FFFFFF"/>
            </w:tcBorders>
            <w:shd w:val="clear" w:color="auto" w:fill="auto"/>
          </w:tcPr>
          <w:p w14:paraId="0FDC58D5" w14:textId="77777777" w:rsidR="007F5202" w:rsidRPr="00642032" w:rsidRDefault="007F5202" w:rsidP="004E0E78">
            <w:pPr>
              <w:pStyle w:val="Tableisi"/>
              <w:adjustRightInd w:val="0"/>
              <w:snapToGrid w:val="0"/>
              <w:rPr>
                <w:rFonts w:ascii="Times New Roman" w:hAnsi="Times New Roman"/>
                <w:sz w:val="22"/>
                <w:szCs w:val="22"/>
              </w:rPr>
            </w:pPr>
          </w:p>
        </w:tc>
        <w:tc>
          <w:tcPr>
            <w:tcW w:w="1645" w:type="dxa"/>
            <w:tcBorders>
              <w:top w:val="single" w:sz="4" w:space="0" w:color="FFFFFF"/>
            </w:tcBorders>
            <w:shd w:val="clear" w:color="auto" w:fill="auto"/>
          </w:tcPr>
          <w:p w14:paraId="134896B5" w14:textId="77777777" w:rsidR="007F5202" w:rsidRPr="00642032" w:rsidRDefault="007F5202" w:rsidP="004E0E78">
            <w:pPr>
              <w:pStyle w:val="Tableisi"/>
              <w:adjustRightInd w:val="0"/>
              <w:snapToGrid w:val="0"/>
              <w:rPr>
                <w:rFonts w:ascii="Times New Roman" w:hAnsi="Times New Roman"/>
                <w:sz w:val="22"/>
                <w:szCs w:val="22"/>
              </w:rPr>
            </w:pPr>
          </w:p>
        </w:tc>
      </w:tr>
      <w:tr w:rsidR="007F5202" w:rsidRPr="00642032" w14:paraId="1965EBF1" w14:textId="77777777" w:rsidTr="001D3E4E">
        <w:trPr>
          <w:trHeight w:val="297"/>
        </w:trPr>
        <w:tc>
          <w:tcPr>
            <w:tcW w:w="1418" w:type="dxa"/>
            <w:tcBorders>
              <w:top w:val="single" w:sz="4" w:space="0" w:color="FFFFFF"/>
            </w:tcBorders>
            <w:shd w:val="clear" w:color="auto" w:fill="auto"/>
          </w:tcPr>
          <w:p w14:paraId="090ADA0C" w14:textId="77777777" w:rsidR="007F5202" w:rsidRPr="00642032" w:rsidRDefault="007F5202" w:rsidP="004E0E78">
            <w:pPr>
              <w:pStyle w:val="Tableisi"/>
              <w:adjustRightInd w:val="0"/>
              <w:snapToGrid w:val="0"/>
              <w:rPr>
                <w:rFonts w:ascii="Times New Roman" w:hAnsi="Times New Roman"/>
                <w:color w:val="000000"/>
                <w:sz w:val="22"/>
                <w:szCs w:val="22"/>
                <w:lang w:val="en" w:eastAsia="de-DE" w:bidi="en-US"/>
              </w:rPr>
            </w:pPr>
          </w:p>
        </w:tc>
        <w:tc>
          <w:tcPr>
            <w:tcW w:w="1633" w:type="dxa"/>
            <w:tcBorders>
              <w:top w:val="single" w:sz="4" w:space="0" w:color="FFFFFF"/>
            </w:tcBorders>
            <w:shd w:val="clear" w:color="auto" w:fill="auto"/>
          </w:tcPr>
          <w:p w14:paraId="005BA57A" w14:textId="77777777" w:rsidR="007F5202" w:rsidRPr="00642032" w:rsidRDefault="007F5202" w:rsidP="004E0E78">
            <w:pPr>
              <w:pStyle w:val="Tableisi"/>
              <w:adjustRightInd w:val="0"/>
              <w:snapToGrid w:val="0"/>
              <w:rPr>
                <w:rFonts w:ascii="Times New Roman" w:hAnsi="Times New Roman"/>
                <w:b/>
                <w:bCs/>
                <w:sz w:val="22"/>
                <w:szCs w:val="22"/>
              </w:rPr>
            </w:pPr>
            <w:r w:rsidRPr="00642032">
              <w:rPr>
                <w:rFonts w:ascii="Times New Roman" w:hAnsi="Times New Roman"/>
                <w:b/>
                <w:bCs/>
                <w:sz w:val="22"/>
                <w:szCs w:val="22"/>
              </w:rPr>
              <w:t>Sig.</w:t>
            </w:r>
          </w:p>
        </w:tc>
        <w:tc>
          <w:tcPr>
            <w:tcW w:w="1645" w:type="dxa"/>
            <w:tcBorders>
              <w:top w:val="single" w:sz="4" w:space="0" w:color="FFFFFF"/>
            </w:tcBorders>
            <w:shd w:val="clear" w:color="auto" w:fill="auto"/>
          </w:tcPr>
          <w:p w14:paraId="56E7E5C0" w14:textId="77777777" w:rsidR="007F5202" w:rsidRPr="00642032" w:rsidRDefault="007F5202" w:rsidP="004E0E78">
            <w:pPr>
              <w:pStyle w:val="Tableisi"/>
              <w:adjustRightInd w:val="0"/>
              <w:snapToGrid w:val="0"/>
              <w:rPr>
                <w:rFonts w:ascii="Times New Roman" w:hAnsi="Times New Roman"/>
                <w:sz w:val="22"/>
                <w:szCs w:val="22"/>
              </w:rPr>
            </w:pPr>
            <w:r w:rsidRPr="00642032">
              <w:rPr>
                <w:rFonts w:ascii="Times New Roman" w:hAnsi="Times New Roman"/>
                <w:sz w:val="22"/>
                <w:szCs w:val="22"/>
              </w:rPr>
              <w:t>0.003</w:t>
            </w:r>
          </w:p>
        </w:tc>
      </w:tr>
      <w:tr w:rsidR="007F5202" w:rsidRPr="00642032" w14:paraId="46555355" w14:textId="77777777" w:rsidTr="001D3E4E">
        <w:trPr>
          <w:trHeight w:val="297"/>
        </w:trPr>
        <w:tc>
          <w:tcPr>
            <w:tcW w:w="1418" w:type="dxa"/>
            <w:tcBorders>
              <w:top w:val="single" w:sz="4" w:space="0" w:color="FFFFFF"/>
            </w:tcBorders>
            <w:shd w:val="clear" w:color="auto" w:fill="auto"/>
          </w:tcPr>
          <w:p w14:paraId="761941B5" w14:textId="77777777" w:rsidR="007F5202" w:rsidRPr="00642032" w:rsidRDefault="007F5202" w:rsidP="004E0E78">
            <w:pPr>
              <w:pStyle w:val="Tableisi"/>
              <w:adjustRightInd w:val="0"/>
              <w:snapToGrid w:val="0"/>
              <w:rPr>
                <w:rFonts w:ascii="Times New Roman" w:hAnsi="Times New Roman"/>
                <w:color w:val="000000"/>
                <w:sz w:val="22"/>
                <w:szCs w:val="22"/>
                <w:lang w:val="en" w:eastAsia="de-DE" w:bidi="en-US"/>
              </w:rPr>
            </w:pPr>
          </w:p>
        </w:tc>
        <w:tc>
          <w:tcPr>
            <w:tcW w:w="1633" w:type="dxa"/>
            <w:tcBorders>
              <w:top w:val="single" w:sz="4" w:space="0" w:color="FFFFFF"/>
            </w:tcBorders>
            <w:shd w:val="clear" w:color="auto" w:fill="auto"/>
          </w:tcPr>
          <w:p w14:paraId="41FAAFB2" w14:textId="77777777" w:rsidR="007F5202" w:rsidRPr="00642032" w:rsidRDefault="007F5202" w:rsidP="004E0E78">
            <w:pPr>
              <w:pStyle w:val="Tableisi"/>
              <w:adjustRightInd w:val="0"/>
              <w:snapToGrid w:val="0"/>
              <w:rPr>
                <w:rFonts w:ascii="Times New Roman" w:hAnsi="Times New Roman"/>
                <w:sz w:val="22"/>
                <w:szCs w:val="22"/>
              </w:rPr>
            </w:pPr>
          </w:p>
        </w:tc>
        <w:tc>
          <w:tcPr>
            <w:tcW w:w="1645" w:type="dxa"/>
            <w:tcBorders>
              <w:top w:val="single" w:sz="4" w:space="0" w:color="FFFFFF"/>
            </w:tcBorders>
            <w:shd w:val="clear" w:color="auto" w:fill="auto"/>
          </w:tcPr>
          <w:p w14:paraId="49330BB7" w14:textId="77777777" w:rsidR="007F5202" w:rsidRPr="00642032" w:rsidRDefault="007F5202" w:rsidP="004E0E78">
            <w:pPr>
              <w:pStyle w:val="Tableisi"/>
              <w:adjustRightInd w:val="0"/>
              <w:snapToGrid w:val="0"/>
              <w:rPr>
                <w:rFonts w:ascii="Times New Roman" w:hAnsi="Times New Roman"/>
                <w:sz w:val="22"/>
                <w:szCs w:val="22"/>
              </w:rPr>
            </w:pPr>
          </w:p>
        </w:tc>
      </w:tr>
    </w:tbl>
    <w:p w14:paraId="526AB447" w14:textId="77777777" w:rsidR="007F5202" w:rsidRPr="00642032" w:rsidRDefault="007F5202" w:rsidP="007F5202">
      <w:pPr>
        <w:pStyle w:val="BodyParagraph"/>
        <w:ind w:firstLine="0"/>
        <w:rPr>
          <w:rFonts w:ascii="Times New Roman" w:hAnsi="Times New Roman"/>
          <w:bCs/>
          <w:sz w:val="22"/>
          <w:lang w:val="en"/>
        </w:rPr>
      </w:pPr>
    </w:p>
    <w:p w14:paraId="6292DDCF" w14:textId="1BE6F61E" w:rsidR="007F5202" w:rsidRPr="00642032" w:rsidRDefault="007F5202" w:rsidP="007F5202">
      <w:pPr>
        <w:pStyle w:val="BodyParagraph"/>
        <w:ind w:firstLine="0"/>
        <w:rPr>
          <w:rFonts w:ascii="Times New Roman" w:hAnsi="Times New Roman"/>
          <w:bCs/>
          <w:sz w:val="22"/>
          <w:lang w:val="en"/>
        </w:rPr>
      </w:pPr>
      <w:proofErr w:type="spellStart"/>
      <w:r w:rsidRPr="00642032">
        <w:rPr>
          <w:rFonts w:ascii="Times New Roman" w:hAnsi="Times New Roman"/>
          <w:bCs/>
          <w:sz w:val="22"/>
          <w:lang w:val="en"/>
        </w:rPr>
        <w:t>Berdasarkan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tabel</w:t>
      </w:r>
      <w:proofErr w:type="spellEnd"/>
      <w:r w:rsidRPr="00642032">
        <w:rPr>
          <w:rFonts w:ascii="Times New Roman" w:hAnsi="Times New Roman"/>
          <w:bCs/>
          <w:sz w:val="22"/>
          <w:lang w:val="en"/>
        </w:rPr>
        <w:t xml:space="preserve"> 6 </w:t>
      </w:r>
      <w:proofErr w:type="spellStart"/>
      <w:r w:rsidRPr="00642032">
        <w:rPr>
          <w:rFonts w:ascii="Times New Roman" w:hAnsi="Times New Roman"/>
          <w:bCs/>
          <w:sz w:val="22"/>
          <w:lang w:val="en"/>
        </w:rPr>
        <w:t>menjelaskan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hubungan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spiritualitas</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stress pada WUS </w:t>
      </w:r>
      <w:proofErr w:type="spellStart"/>
      <w:r w:rsidRPr="00642032">
        <w:rPr>
          <w:rFonts w:ascii="Times New Roman" w:hAnsi="Times New Roman"/>
          <w:bCs/>
          <w:sz w:val="22"/>
          <w:lang w:val="en"/>
        </w:rPr>
        <w:t>jemaat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gereja</w:t>
      </w:r>
      <w:proofErr w:type="spellEnd"/>
      <w:r w:rsidRPr="00642032">
        <w:rPr>
          <w:rFonts w:ascii="Times New Roman" w:hAnsi="Times New Roman"/>
          <w:bCs/>
          <w:sz w:val="22"/>
          <w:lang w:val="en"/>
        </w:rPr>
        <w:t xml:space="preserve"> di </w:t>
      </w:r>
      <w:proofErr w:type="spellStart"/>
      <w:r w:rsidRPr="00642032">
        <w:rPr>
          <w:rFonts w:ascii="Times New Roman" w:hAnsi="Times New Roman"/>
          <w:bCs/>
          <w:sz w:val="22"/>
          <w:lang w:val="en"/>
        </w:rPr>
        <w:t>desa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Peniwen</w:t>
      </w:r>
      <w:proofErr w:type="spellEnd"/>
      <w:r w:rsidRPr="00642032">
        <w:rPr>
          <w:rFonts w:ascii="Times New Roman" w:hAnsi="Times New Roman"/>
          <w:bCs/>
          <w:sz w:val="22"/>
          <w:lang w:val="en"/>
        </w:rPr>
        <w:t xml:space="preserve">. Nilai </w:t>
      </w:r>
      <w:proofErr w:type="spellStart"/>
      <w:r w:rsidRPr="00642032">
        <w:rPr>
          <w:rFonts w:ascii="Times New Roman" w:hAnsi="Times New Roman"/>
          <w:bCs/>
          <w:sz w:val="22"/>
          <w:lang w:val="en"/>
        </w:rPr>
        <w:t>koefisien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menunjukkan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angka</w:t>
      </w:r>
      <w:proofErr w:type="spellEnd"/>
      <w:r w:rsidRPr="00642032">
        <w:rPr>
          <w:rFonts w:ascii="Times New Roman" w:hAnsi="Times New Roman"/>
          <w:bCs/>
          <w:sz w:val="22"/>
          <w:lang w:val="en"/>
        </w:rPr>
        <w:t xml:space="preserve"> -0.497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nilai</w:t>
      </w:r>
      <w:proofErr w:type="spellEnd"/>
      <w:r w:rsidRPr="00642032">
        <w:rPr>
          <w:rFonts w:ascii="Times New Roman" w:hAnsi="Times New Roman"/>
          <w:bCs/>
          <w:sz w:val="22"/>
          <w:lang w:val="en"/>
        </w:rPr>
        <w:t xml:space="preserve"> p 0.003 &lt; 0.05, </w:t>
      </w:r>
      <w:proofErr w:type="spellStart"/>
      <w:r w:rsidRPr="00642032">
        <w:rPr>
          <w:rFonts w:ascii="Times New Roman" w:hAnsi="Times New Roman"/>
          <w:bCs/>
          <w:sz w:val="22"/>
          <w:lang w:val="en"/>
        </w:rPr>
        <w:t>maka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di</w:t>
      </w:r>
      <w:r w:rsidR="00BB6310" w:rsidRPr="00642032">
        <w:rPr>
          <w:rFonts w:ascii="Times New Roman" w:hAnsi="Times New Roman"/>
          <w:bCs/>
          <w:sz w:val="22"/>
          <w:lang w:val="en"/>
        </w:rPr>
        <w:t>ketahui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terdapat</w:t>
      </w:r>
      <w:proofErr w:type="spellEnd"/>
      <w:r w:rsidRPr="00642032">
        <w:rPr>
          <w:rFonts w:ascii="Times New Roman" w:hAnsi="Times New Roman"/>
          <w:bCs/>
          <w:sz w:val="22"/>
          <w:lang w:val="en"/>
        </w:rPr>
        <w:t xml:space="preserve"> </w:t>
      </w:r>
      <w:proofErr w:type="spellStart"/>
      <w:r w:rsidR="00BB6310"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yang </w:t>
      </w:r>
      <w:proofErr w:type="spellStart"/>
      <w:r w:rsidR="00BB6310" w:rsidRPr="00642032">
        <w:rPr>
          <w:rFonts w:ascii="Times New Roman" w:hAnsi="Times New Roman"/>
          <w:bCs/>
          <w:sz w:val="22"/>
          <w:lang w:val="en"/>
        </w:rPr>
        <w:t>berarti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antara</w:t>
      </w:r>
      <w:proofErr w:type="spellEnd"/>
      <w:r w:rsidRPr="00642032">
        <w:rPr>
          <w:rFonts w:ascii="Times New Roman" w:hAnsi="Times New Roman"/>
          <w:bCs/>
          <w:sz w:val="22"/>
          <w:lang w:val="en"/>
        </w:rPr>
        <w:t xml:space="preserve"> </w:t>
      </w:r>
      <w:proofErr w:type="spellStart"/>
      <w:r w:rsidR="00BB6310" w:rsidRPr="00642032">
        <w:rPr>
          <w:rFonts w:ascii="Times New Roman" w:hAnsi="Times New Roman"/>
          <w:bCs/>
          <w:sz w:val="22"/>
          <w:lang w:val="en"/>
        </w:rPr>
        <w:t>kerohanian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stress pada WUS </w:t>
      </w:r>
      <w:proofErr w:type="spellStart"/>
      <w:r w:rsidRPr="00642032">
        <w:rPr>
          <w:rFonts w:ascii="Times New Roman" w:hAnsi="Times New Roman"/>
          <w:bCs/>
          <w:sz w:val="22"/>
          <w:lang w:val="en"/>
        </w:rPr>
        <w:t>jemaat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gereja</w:t>
      </w:r>
      <w:proofErr w:type="spellEnd"/>
      <w:r w:rsidRPr="00642032">
        <w:rPr>
          <w:rFonts w:ascii="Times New Roman" w:hAnsi="Times New Roman"/>
          <w:bCs/>
          <w:sz w:val="22"/>
          <w:lang w:val="en"/>
        </w:rPr>
        <w:t xml:space="preserve"> di </w:t>
      </w:r>
      <w:proofErr w:type="spellStart"/>
      <w:r w:rsidRPr="00642032">
        <w:rPr>
          <w:rFonts w:ascii="Times New Roman" w:hAnsi="Times New Roman"/>
          <w:bCs/>
          <w:sz w:val="22"/>
          <w:lang w:val="en"/>
        </w:rPr>
        <w:t>desa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Peniwen</w:t>
      </w:r>
      <w:proofErr w:type="spellEnd"/>
      <w:r w:rsidRPr="00642032">
        <w:rPr>
          <w:rFonts w:ascii="Times New Roman" w:hAnsi="Times New Roman"/>
          <w:bCs/>
          <w:sz w:val="22"/>
          <w:lang w:val="en"/>
        </w:rPr>
        <w:t>.</w:t>
      </w:r>
    </w:p>
    <w:p w14:paraId="37543C1F" w14:textId="77777777" w:rsidR="007F5202" w:rsidRPr="00642032" w:rsidRDefault="007F5202" w:rsidP="007F5202">
      <w:pPr>
        <w:pStyle w:val="BodyParagraph"/>
        <w:ind w:firstLine="0"/>
        <w:rPr>
          <w:rFonts w:ascii="Times New Roman" w:hAnsi="Times New Roman"/>
          <w:bCs/>
          <w:sz w:val="22"/>
          <w:lang w:val="en"/>
        </w:rPr>
      </w:pPr>
      <w:r w:rsidRPr="00642032">
        <w:rPr>
          <w:rFonts w:ascii="Times New Roman" w:hAnsi="Times New Roman"/>
          <w:bCs/>
          <w:sz w:val="22"/>
          <w:lang w:val="en"/>
        </w:rPr>
        <w:t xml:space="preserve">Pada </w:t>
      </w:r>
      <w:proofErr w:type="spellStart"/>
      <w:r w:rsidRPr="00642032">
        <w:rPr>
          <w:rFonts w:ascii="Times New Roman" w:hAnsi="Times New Roman"/>
          <w:bCs/>
          <w:sz w:val="22"/>
          <w:lang w:val="en"/>
        </w:rPr>
        <w:t>nilai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koefisien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menunjukkan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nilai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negatif</w:t>
      </w:r>
      <w:proofErr w:type="spellEnd"/>
      <w:r w:rsidRPr="00642032">
        <w:rPr>
          <w:rFonts w:ascii="Times New Roman" w:hAnsi="Times New Roman"/>
          <w:bCs/>
          <w:sz w:val="22"/>
          <w:lang w:val="en"/>
        </w:rPr>
        <w:t xml:space="preserve"> yang </w:t>
      </w:r>
      <w:proofErr w:type="spellStart"/>
      <w:r w:rsidRPr="00642032">
        <w:rPr>
          <w:rFonts w:ascii="Times New Roman" w:hAnsi="Times New Roman"/>
          <w:bCs/>
          <w:sz w:val="22"/>
          <w:lang w:val="en"/>
        </w:rPr>
        <w:t>berarti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bahwa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semakin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tinggi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spiritualitas</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responden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maka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akan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semakin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rendah</w:t>
      </w:r>
      <w:proofErr w:type="spellEnd"/>
      <w:r w:rsidRPr="00642032">
        <w:rPr>
          <w:rFonts w:ascii="Times New Roman" w:hAnsi="Times New Roman"/>
          <w:bCs/>
          <w:sz w:val="22"/>
          <w:lang w:val="en"/>
        </w:rPr>
        <w:t xml:space="preserve"> pula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stress pada WUS </w:t>
      </w:r>
      <w:proofErr w:type="spellStart"/>
      <w:r w:rsidRPr="00642032">
        <w:rPr>
          <w:rFonts w:ascii="Times New Roman" w:hAnsi="Times New Roman"/>
          <w:bCs/>
          <w:sz w:val="22"/>
          <w:lang w:val="en"/>
        </w:rPr>
        <w:t>jemaat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gereja</w:t>
      </w:r>
      <w:proofErr w:type="spellEnd"/>
      <w:r w:rsidRPr="00642032">
        <w:rPr>
          <w:rFonts w:ascii="Times New Roman" w:hAnsi="Times New Roman"/>
          <w:bCs/>
          <w:sz w:val="22"/>
          <w:lang w:val="en"/>
        </w:rPr>
        <w:t xml:space="preserve"> di </w:t>
      </w:r>
      <w:proofErr w:type="spellStart"/>
      <w:r w:rsidRPr="00642032">
        <w:rPr>
          <w:rFonts w:ascii="Times New Roman" w:hAnsi="Times New Roman"/>
          <w:bCs/>
          <w:sz w:val="22"/>
          <w:lang w:val="en"/>
        </w:rPr>
        <w:t>desa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Peniwen</w:t>
      </w:r>
      <w:proofErr w:type="spellEnd"/>
      <w:r w:rsidRPr="00642032">
        <w:rPr>
          <w:rFonts w:ascii="Times New Roman" w:hAnsi="Times New Roman"/>
          <w:bCs/>
          <w:sz w:val="22"/>
          <w:lang w:val="en"/>
        </w:rPr>
        <w:t>.</w:t>
      </w:r>
    </w:p>
    <w:p w14:paraId="359336A5" w14:textId="77777777" w:rsidR="007F5202" w:rsidRPr="00642032" w:rsidRDefault="007F5202" w:rsidP="007F5202">
      <w:pPr>
        <w:pStyle w:val="BodyParagraph"/>
        <w:spacing w:line="240" w:lineRule="auto"/>
        <w:ind w:firstLine="0"/>
        <w:rPr>
          <w:rFonts w:ascii="Times New Roman" w:hAnsi="Times New Roman"/>
          <w:bCs/>
          <w:sz w:val="22"/>
          <w:lang w:val="en"/>
        </w:rPr>
      </w:pPr>
    </w:p>
    <w:p w14:paraId="6BA4396C" w14:textId="77777777" w:rsidR="007F5202" w:rsidRPr="00642032" w:rsidRDefault="007F5202" w:rsidP="007F5202">
      <w:pPr>
        <w:pStyle w:val="BodyParagraph"/>
        <w:spacing w:line="240" w:lineRule="auto"/>
        <w:ind w:firstLine="0"/>
        <w:rPr>
          <w:rFonts w:ascii="Times New Roman" w:hAnsi="Times New Roman"/>
          <w:b/>
          <w:sz w:val="22"/>
          <w:lang w:val="en"/>
        </w:rPr>
      </w:pPr>
      <w:proofErr w:type="spellStart"/>
      <w:r w:rsidRPr="00642032">
        <w:rPr>
          <w:rFonts w:ascii="Times New Roman" w:hAnsi="Times New Roman"/>
          <w:b/>
          <w:sz w:val="22"/>
          <w:lang w:val="en"/>
        </w:rPr>
        <w:t>Hubungan</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spiritualitas</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dengan</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tingkat</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depresi</w:t>
      </w:r>
      <w:proofErr w:type="spellEnd"/>
    </w:p>
    <w:p w14:paraId="163BCA24" w14:textId="77777777" w:rsidR="007F5202" w:rsidRPr="00642032" w:rsidRDefault="007F5202" w:rsidP="007F5202">
      <w:pPr>
        <w:pStyle w:val="BodyParagraph"/>
        <w:spacing w:line="240" w:lineRule="auto"/>
        <w:ind w:firstLine="0"/>
        <w:rPr>
          <w:rFonts w:ascii="Times New Roman" w:hAnsi="Times New Roman"/>
          <w:b/>
          <w:sz w:val="22"/>
          <w:lang w:val="en"/>
        </w:rPr>
      </w:pPr>
    </w:p>
    <w:p w14:paraId="0EC67BC2" w14:textId="7F62E286" w:rsidR="007F5202" w:rsidRPr="00642032" w:rsidRDefault="007F5202" w:rsidP="007F5202">
      <w:pPr>
        <w:pStyle w:val="BodyParagraph"/>
        <w:ind w:firstLine="720"/>
        <w:rPr>
          <w:rFonts w:ascii="Times New Roman" w:hAnsi="Times New Roman"/>
          <w:bCs/>
          <w:szCs w:val="20"/>
          <w:lang w:val="en"/>
        </w:rPr>
      </w:pPr>
      <w:proofErr w:type="spellStart"/>
      <w:r w:rsidRPr="00642032">
        <w:rPr>
          <w:rFonts w:ascii="Times New Roman" w:hAnsi="Times New Roman"/>
          <w:bCs/>
          <w:sz w:val="22"/>
          <w:lang w:val="en"/>
        </w:rPr>
        <w:t>Tabel</w:t>
      </w:r>
      <w:proofErr w:type="spellEnd"/>
      <w:r w:rsidRPr="00642032">
        <w:rPr>
          <w:rFonts w:ascii="Times New Roman" w:hAnsi="Times New Roman"/>
          <w:bCs/>
          <w:sz w:val="22"/>
          <w:lang w:val="en"/>
        </w:rPr>
        <w:t xml:space="preserve"> 7 </w:t>
      </w:r>
      <w:proofErr w:type="spellStart"/>
      <w:r w:rsidRPr="00642032">
        <w:rPr>
          <w:rFonts w:ascii="Times New Roman" w:hAnsi="Times New Roman"/>
          <w:bCs/>
          <w:sz w:val="22"/>
          <w:lang w:val="en"/>
        </w:rPr>
        <w:t>menjelaskan</w:t>
      </w:r>
      <w:proofErr w:type="spellEnd"/>
      <w:r w:rsidRPr="00642032">
        <w:rPr>
          <w:rFonts w:ascii="Times New Roman" w:hAnsi="Times New Roman"/>
          <w:bCs/>
          <w:sz w:val="22"/>
          <w:lang w:val="en"/>
        </w:rPr>
        <w:t xml:space="preserve"> </w:t>
      </w:r>
      <w:proofErr w:type="spellStart"/>
      <w:r w:rsidR="00BB6310"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w:t>
      </w:r>
      <w:proofErr w:type="spellStart"/>
      <w:r w:rsidR="00BB6310" w:rsidRPr="00642032">
        <w:rPr>
          <w:rFonts w:ascii="Times New Roman" w:hAnsi="Times New Roman"/>
          <w:bCs/>
          <w:sz w:val="22"/>
          <w:lang w:val="en"/>
        </w:rPr>
        <w:t>kerohanian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00BB6310" w:rsidRPr="00642032">
        <w:rPr>
          <w:rFonts w:ascii="Times New Roman" w:hAnsi="Times New Roman"/>
          <w:bCs/>
          <w:sz w:val="22"/>
          <w:lang w:val="en"/>
        </w:rPr>
        <w:t>derajat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depresi</w:t>
      </w:r>
      <w:proofErr w:type="spellEnd"/>
      <w:r w:rsidRPr="00642032">
        <w:rPr>
          <w:rFonts w:ascii="Times New Roman" w:hAnsi="Times New Roman"/>
          <w:bCs/>
          <w:sz w:val="22"/>
          <w:lang w:val="en"/>
        </w:rPr>
        <w:t xml:space="preserve"> pada WUS </w:t>
      </w:r>
      <w:proofErr w:type="spellStart"/>
      <w:r w:rsidRPr="00642032">
        <w:rPr>
          <w:rFonts w:ascii="Times New Roman" w:hAnsi="Times New Roman"/>
          <w:bCs/>
          <w:sz w:val="22"/>
          <w:lang w:val="en"/>
        </w:rPr>
        <w:t>jemaat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gereja</w:t>
      </w:r>
      <w:proofErr w:type="spellEnd"/>
      <w:r w:rsidRPr="00642032">
        <w:rPr>
          <w:rFonts w:ascii="Times New Roman" w:hAnsi="Times New Roman"/>
          <w:bCs/>
          <w:sz w:val="22"/>
          <w:lang w:val="en"/>
        </w:rPr>
        <w:t xml:space="preserve"> di </w:t>
      </w:r>
      <w:proofErr w:type="spellStart"/>
      <w:r w:rsidRPr="00642032">
        <w:rPr>
          <w:rFonts w:ascii="Times New Roman" w:hAnsi="Times New Roman"/>
          <w:bCs/>
          <w:sz w:val="22"/>
          <w:lang w:val="en"/>
        </w:rPr>
        <w:t>desa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Peniwen</w:t>
      </w:r>
      <w:proofErr w:type="spellEnd"/>
      <w:r w:rsidRPr="00642032">
        <w:rPr>
          <w:rFonts w:ascii="Times New Roman" w:hAnsi="Times New Roman"/>
          <w:bCs/>
          <w:sz w:val="22"/>
          <w:lang w:val="en"/>
        </w:rPr>
        <w:t xml:space="preserve">. Nilai </w:t>
      </w:r>
      <w:proofErr w:type="spellStart"/>
      <w:r w:rsidRPr="00642032">
        <w:rPr>
          <w:rFonts w:ascii="Times New Roman" w:hAnsi="Times New Roman"/>
          <w:bCs/>
          <w:sz w:val="22"/>
          <w:lang w:val="en"/>
        </w:rPr>
        <w:t>koefisien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menunjukkan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angka</w:t>
      </w:r>
      <w:proofErr w:type="spellEnd"/>
      <w:r w:rsidRPr="00642032">
        <w:rPr>
          <w:rFonts w:ascii="Times New Roman" w:hAnsi="Times New Roman"/>
          <w:bCs/>
          <w:sz w:val="22"/>
          <w:lang w:val="en"/>
        </w:rPr>
        <w:t xml:space="preserve"> -0.177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nilai</w:t>
      </w:r>
      <w:proofErr w:type="spellEnd"/>
      <w:r w:rsidRPr="00642032">
        <w:rPr>
          <w:rFonts w:ascii="Times New Roman" w:hAnsi="Times New Roman"/>
          <w:bCs/>
          <w:sz w:val="22"/>
          <w:lang w:val="en"/>
        </w:rPr>
        <w:t xml:space="preserve"> p 0.316 &gt; 0.05, </w:t>
      </w:r>
      <w:proofErr w:type="spellStart"/>
      <w:r w:rsidRPr="00642032">
        <w:rPr>
          <w:rFonts w:ascii="Times New Roman" w:hAnsi="Times New Roman"/>
          <w:bCs/>
          <w:sz w:val="22"/>
          <w:lang w:val="en"/>
        </w:rPr>
        <w:t>maka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dinyatakan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terdapat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hubungan</w:t>
      </w:r>
      <w:proofErr w:type="spellEnd"/>
      <w:r w:rsidRPr="00642032">
        <w:rPr>
          <w:rFonts w:ascii="Times New Roman" w:hAnsi="Times New Roman"/>
          <w:bCs/>
          <w:sz w:val="22"/>
          <w:lang w:val="en"/>
        </w:rPr>
        <w:t xml:space="preserve"> (sangat </w:t>
      </w:r>
      <w:proofErr w:type="spellStart"/>
      <w:r w:rsidRPr="00642032">
        <w:rPr>
          <w:rFonts w:ascii="Times New Roman" w:hAnsi="Times New Roman"/>
          <w:bCs/>
          <w:sz w:val="22"/>
          <w:lang w:val="en"/>
        </w:rPr>
        <w:t>lemah</w:t>
      </w:r>
      <w:proofErr w:type="spellEnd"/>
      <w:r w:rsidRPr="00642032">
        <w:rPr>
          <w:rFonts w:ascii="Times New Roman" w:hAnsi="Times New Roman"/>
          <w:bCs/>
          <w:sz w:val="22"/>
          <w:lang w:val="en"/>
        </w:rPr>
        <w:t xml:space="preserve">) yang </w:t>
      </w:r>
      <w:proofErr w:type="spellStart"/>
      <w:r w:rsidRPr="00642032">
        <w:rPr>
          <w:rFonts w:ascii="Times New Roman" w:hAnsi="Times New Roman"/>
          <w:bCs/>
          <w:sz w:val="22"/>
          <w:lang w:val="en"/>
        </w:rPr>
        <w:t>tidak</w:t>
      </w:r>
      <w:proofErr w:type="spellEnd"/>
      <w:r w:rsidRPr="00642032">
        <w:rPr>
          <w:rFonts w:ascii="Times New Roman" w:hAnsi="Times New Roman"/>
          <w:bCs/>
          <w:sz w:val="22"/>
          <w:lang w:val="en"/>
        </w:rPr>
        <w:t xml:space="preserve"> </w:t>
      </w:r>
      <w:proofErr w:type="spellStart"/>
      <w:r w:rsidR="00BB6310" w:rsidRPr="00642032">
        <w:rPr>
          <w:rFonts w:ascii="Times New Roman" w:hAnsi="Times New Roman"/>
          <w:bCs/>
          <w:sz w:val="22"/>
          <w:lang w:val="en"/>
        </w:rPr>
        <w:t>berarti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antara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spiritualitas</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dengan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depresi</w:t>
      </w:r>
      <w:proofErr w:type="spellEnd"/>
      <w:r w:rsidRPr="00642032">
        <w:rPr>
          <w:rFonts w:ascii="Times New Roman" w:hAnsi="Times New Roman"/>
          <w:bCs/>
          <w:sz w:val="22"/>
          <w:lang w:val="en"/>
        </w:rPr>
        <w:t xml:space="preserve"> pada WUS </w:t>
      </w:r>
      <w:proofErr w:type="spellStart"/>
      <w:r w:rsidRPr="00642032">
        <w:rPr>
          <w:rFonts w:ascii="Times New Roman" w:hAnsi="Times New Roman"/>
          <w:bCs/>
          <w:sz w:val="22"/>
          <w:lang w:val="en"/>
        </w:rPr>
        <w:t>jemaat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gereja</w:t>
      </w:r>
      <w:proofErr w:type="spellEnd"/>
      <w:r w:rsidRPr="00642032">
        <w:rPr>
          <w:rFonts w:ascii="Times New Roman" w:hAnsi="Times New Roman"/>
          <w:bCs/>
          <w:sz w:val="22"/>
          <w:lang w:val="en"/>
        </w:rPr>
        <w:t xml:space="preserve"> di </w:t>
      </w:r>
      <w:proofErr w:type="spellStart"/>
      <w:r w:rsidRPr="00642032">
        <w:rPr>
          <w:rFonts w:ascii="Times New Roman" w:hAnsi="Times New Roman"/>
          <w:bCs/>
          <w:sz w:val="22"/>
          <w:lang w:val="en"/>
        </w:rPr>
        <w:t>desa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Peniwen</w:t>
      </w:r>
      <w:proofErr w:type="spellEnd"/>
      <w:r w:rsidRPr="00642032">
        <w:rPr>
          <w:rFonts w:ascii="Times New Roman" w:hAnsi="Times New Roman"/>
          <w:bCs/>
          <w:sz w:val="22"/>
          <w:lang w:val="en"/>
        </w:rPr>
        <w:t xml:space="preserve">. Pada </w:t>
      </w:r>
      <w:proofErr w:type="spellStart"/>
      <w:r w:rsidRPr="00642032">
        <w:rPr>
          <w:rFonts w:ascii="Times New Roman" w:hAnsi="Times New Roman"/>
          <w:bCs/>
          <w:sz w:val="22"/>
          <w:lang w:val="en"/>
        </w:rPr>
        <w:t>nilai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koefisien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korelasi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menunjukkan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nilai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negatif</w:t>
      </w:r>
      <w:proofErr w:type="spellEnd"/>
      <w:r w:rsidRPr="00642032">
        <w:rPr>
          <w:rFonts w:ascii="Times New Roman" w:hAnsi="Times New Roman"/>
          <w:bCs/>
          <w:sz w:val="22"/>
          <w:lang w:val="en"/>
        </w:rPr>
        <w:t xml:space="preserve"> yang </w:t>
      </w:r>
      <w:proofErr w:type="spellStart"/>
      <w:r w:rsidRPr="00642032">
        <w:rPr>
          <w:rFonts w:ascii="Times New Roman" w:hAnsi="Times New Roman"/>
          <w:bCs/>
          <w:sz w:val="22"/>
          <w:lang w:val="en"/>
        </w:rPr>
        <w:t>berarti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bahwa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semakin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tinggi</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tingkat</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spiritualitas</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responden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maka</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akan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t>semakin</w:t>
      </w:r>
      <w:proofErr w:type="spellEnd"/>
      <w:r w:rsidRPr="00642032">
        <w:rPr>
          <w:rFonts w:ascii="Times New Roman" w:hAnsi="Times New Roman"/>
          <w:bCs/>
          <w:sz w:val="22"/>
          <w:lang w:val="en"/>
        </w:rPr>
        <w:t xml:space="preserve"> </w:t>
      </w:r>
      <w:proofErr w:type="spellStart"/>
      <w:r w:rsidRPr="00642032">
        <w:rPr>
          <w:rFonts w:ascii="Times New Roman" w:hAnsi="Times New Roman"/>
          <w:bCs/>
          <w:sz w:val="22"/>
          <w:lang w:val="en"/>
        </w:rPr>
        <w:lastRenderedPageBreak/>
        <w:t>rendah</w:t>
      </w:r>
      <w:proofErr w:type="spellEnd"/>
      <w:r w:rsidRPr="00642032">
        <w:rPr>
          <w:rFonts w:ascii="Times New Roman" w:hAnsi="Times New Roman"/>
          <w:bCs/>
          <w:sz w:val="22"/>
          <w:lang w:val="en"/>
        </w:rPr>
        <w:t xml:space="preserve"> </w:t>
      </w:r>
      <w:r w:rsidRPr="00642032">
        <w:rPr>
          <w:rFonts w:ascii="Times New Roman" w:hAnsi="Times New Roman"/>
          <w:bCs/>
          <w:szCs w:val="20"/>
          <w:lang w:val="en"/>
        </w:rPr>
        <w:t xml:space="preserve">pula </w:t>
      </w:r>
      <w:proofErr w:type="spellStart"/>
      <w:r w:rsidRPr="00642032">
        <w:rPr>
          <w:rFonts w:ascii="Times New Roman" w:hAnsi="Times New Roman"/>
          <w:bCs/>
          <w:szCs w:val="20"/>
          <w:lang w:val="en"/>
        </w:rPr>
        <w:t>tingkat</w:t>
      </w:r>
      <w:proofErr w:type="spellEnd"/>
      <w:r w:rsidRPr="00642032">
        <w:rPr>
          <w:rFonts w:ascii="Times New Roman" w:hAnsi="Times New Roman"/>
          <w:bCs/>
          <w:szCs w:val="20"/>
          <w:lang w:val="en"/>
        </w:rPr>
        <w:t xml:space="preserve"> </w:t>
      </w:r>
      <w:proofErr w:type="spellStart"/>
      <w:r w:rsidRPr="00642032">
        <w:rPr>
          <w:rFonts w:ascii="Times New Roman" w:hAnsi="Times New Roman"/>
          <w:bCs/>
          <w:szCs w:val="20"/>
          <w:lang w:val="en"/>
        </w:rPr>
        <w:t>depresi</w:t>
      </w:r>
      <w:proofErr w:type="spellEnd"/>
      <w:r w:rsidRPr="00642032">
        <w:rPr>
          <w:rFonts w:ascii="Times New Roman" w:hAnsi="Times New Roman"/>
          <w:bCs/>
          <w:szCs w:val="20"/>
          <w:lang w:val="en"/>
        </w:rPr>
        <w:t xml:space="preserve"> pada WUS </w:t>
      </w:r>
      <w:proofErr w:type="spellStart"/>
      <w:r w:rsidRPr="00642032">
        <w:rPr>
          <w:rFonts w:ascii="Times New Roman" w:hAnsi="Times New Roman"/>
          <w:bCs/>
          <w:szCs w:val="20"/>
          <w:lang w:val="en"/>
        </w:rPr>
        <w:t>jemaat</w:t>
      </w:r>
      <w:proofErr w:type="spellEnd"/>
      <w:r w:rsidRPr="00642032">
        <w:rPr>
          <w:rFonts w:ascii="Times New Roman" w:hAnsi="Times New Roman"/>
          <w:bCs/>
          <w:szCs w:val="20"/>
          <w:lang w:val="en"/>
        </w:rPr>
        <w:t xml:space="preserve"> </w:t>
      </w:r>
      <w:proofErr w:type="spellStart"/>
      <w:r w:rsidRPr="00642032">
        <w:rPr>
          <w:rFonts w:ascii="Times New Roman" w:hAnsi="Times New Roman"/>
          <w:bCs/>
          <w:szCs w:val="20"/>
          <w:lang w:val="en"/>
        </w:rPr>
        <w:t>gereja</w:t>
      </w:r>
      <w:proofErr w:type="spellEnd"/>
      <w:r w:rsidRPr="00642032">
        <w:rPr>
          <w:rFonts w:ascii="Times New Roman" w:hAnsi="Times New Roman"/>
          <w:bCs/>
          <w:szCs w:val="20"/>
          <w:lang w:val="en"/>
        </w:rPr>
        <w:t xml:space="preserve"> di </w:t>
      </w:r>
      <w:proofErr w:type="spellStart"/>
      <w:r w:rsidRPr="00642032">
        <w:rPr>
          <w:rFonts w:ascii="Times New Roman" w:hAnsi="Times New Roman"/>
          <w:bCs/>
          <w:szCs w:val="20"/>
          <w:lang w:val="en"/>
        </w:rPr>
        <w:t>desa</w:t>
      </w:r>
      <w:proofErr w:type="spellEnd"/>
      <w:r w:rsidRPr="00642032">
        <w:rPr>
          <w:rFonts w:ascii="Times New Roman" w:hAnsi="Times New Roman"/>
          <w:bCs/>
          <w:szCs w:val="20"/>
          <w:lang w:val="en"/>
        </w:rPr>
        <w:t xml:space="preserve"> </w:t>
      </w:r>
      <w:proofErr w:type="spellStart"/>
      <w:r w:rsidRPr="00642032">
        <w:rPr>
          <w:rFonts w:ascii="Times New Roman" w:hAnsi="Times New Roman"/>
          <w:bCs/>
          <w:szCs w:val="20"/>
          <w:lang w:val="en"/>
        </w:rPr>
        <w:t>Peniwen</w:t>
      </w:r>
      <w:proofErr w:type="spellEnd"/>
      <w:r w:rsidRPr="00642032">
        <w:rPr>
          <w:rFonts w:ascii="Times New Roman" w:hAnsi="Times New Roman"/>
          <w:bCs/>
          <w:szCs w:val="20"/>
          <w:lang w:val="en"/>
        </w:rPr>
        <w:t>.</w:t>
      </w:r>
    </w:p>
    <w:p w14:paraId="6F866930" w14:textId="77777777" w:rsidR="007F5202" w:rsidRPr="00642032" w:rsidRDefault="007F5202" w:rsidP="007F5202">
      <w:pPr>
        <w:pStyle w:val="BodyParagraph"/>
        <w:ind w:firstLine="0"/>
        <w:rPr>
          <w:rFonts w:ascii="Times New Roman" w:hAnsi="Times New Roman"/>
          <w:b/>
          <w:szCs w:val="20"/>
          <w:lang w:val="en"/>
        </w:rPr>
      </w:pPr>
    </w:p>
    <w:p w14:paraId="127E3A9F" w14:textId="77777777" w:rsidR="007F5202" w:rsidRPr="00642032" w:rsidRDefault="007F5202" w:rsidP="001D3E4E">
      <w:pPr>
        <w:pStyle w:val="BodyParagraph"/>
        <w:ind w:firstLine="0"/>
        <w:jc w:val="center"/>
        <w:rPr>
          <w:rFonts w:ascii="Times New Roman" w:hAnsi="Times New Roman"/>
          <w:szCs w:val="20"/>
          <w:lang w:val="en"/>
        </w:rPr>
      </w:pPr>
      <w:proofErr w:type="spellStart"/>
      <w:r w:rsidRPr="00642032">
        <w:rPr>
          <w:rFonts w:ascii="Times New Roman" w:hAnsi="Times New Roman"/>
          <w:b/>
          <w:szCs w:val="20"/>
          <w:lang w:val="en"/>
        </w:rPr>
        <w:t>Tabel</w:t>
      </w:r>
      <w:proofErr w:type="spellEnd"/>
      <w:r w:rsidRPr="00642032">
        <w:rPr>
          <w:rFonts w:ascii="Times New Roman" w:hAnsi="Times New Roman"/>
          <w:b/>
          <w:szCs w:val="20"/>
          <w:lang w:val="en"/>
        </w:rPr>
        <w:t xml:space="preserve"> 7. </w:t>
      </w:r>
      <w:proofErr w:type="spellStart"/>
      <w:r w:rsidRPr="00642032">
        <w:rPr>
          <w:rFonts w:ascii="Times New Roman" w:hAnsi="Times New Roman"/>
          <w:szCs w:val="20"/>
          <w:lang w:val="en"/>
        </w:rPr>
        <w:t>Hubungan</w:t>
      </w:r>
      <w:proofErr w:type="spellEnd"/>
      <w:r w:rsidRPr="00642032">
        <w:rPr>
          <w:rFonts w:ascii="Times New Roman" w:hAnsi="Times New Roman"/>
          <w:szCs w:val="20"/>
          <w:lang w:val="en"/>
        </w:rPr>
        <w:t xml:space="preserve"> </w:t>
      </w:r>
      <w:proofErr w:type="spellStart"/>
      <w:r w:rsidRPr="00642032">
        <w:rPr>
          <w:rFonts w:ascii="Times New Roman" w:hAnsi="Times New Roman"/>
          <w:szCs w:val="20"/>
          <w:lang w:val="en"/>
        </w:rPr>
        <w:t>spiritualitas</w:t>
      </w:r>
      <w:proofErr w:type="spellEnd"/>
      <w:r w:rsidRPr="00642032">
        <w:rPr>
          <w:rFonts w:ascii="Times New Roman" w:hAnsi="Times New Roman"/>
          <w:szCs w:val="20"/>
          <w:lang w:val="en"/>
        </w:rPr>
        <w:t xml:space="preserve"> </w:t>
      </w:r>
      <w:proofErr w:type="spellStart"/>
      <w:r w:rsidRPr="00642032">
        <w:rPr>
          <w:rFonts w:ascii="Times New Roman" w:hAnsi="Times New Roman"/>
          <w:szCs w:val="20"/>
          <w:lang w:val="en"/>
        </w:rPr>
        <w:t>dengan</w:t>
      </w:r>
      <w:proofErr w:type="spellEnd"/>
      <w:r w:rsidRPr="00642032">
        <w:rPr>
          <w:rFonts w:ascii="Times New Roman" w:hAnsi="Times New Roman"/>
          <w:szCs w:val="20"/>
          <w:lang w:val="en"/>
        </w:rPr>
        <w:t xml:space="preserve"> </w:t>
      </w:r>
      <w:proofErr w:type="spellStart"/>
      <w:r w:rsidRPr="00642032">
        <w:rPr>
          <w:rFonts w:ascii="Times New Roman" w:hAnsi="Times New Roman"/>
          <w:szCs w:val="20"/>
          <w:lang w:val="en"/>
        </w:rPr>
        <w:t>tingkat</w:t>
      </w:r>
      <w:proofErr w:type="spellEnd"/>
      <w:r w:rsidRPr="00642032">
        <w:rPr>
          <w:rFonts w:ascii="Times New Roman" w:hAnsi="Times New Roman"/>
          <w:szCs w:val="20"/>
          <w:lang w:val="en"/>
        </w:rPr>
        <w:t xml:space="preserve"> </w:t>
      </w:r>
      <w:proofErr w:type="spellStart"/>
      <w:r w:rsidRPr="00642032">
        <w:rPr>
          <w:rFonts w:ascii="Times New Roman" w:hAnsi="Times New Roman"/>
          <w:szCs w:val="20"/>
          <w:lang w:val="en"/>
        </w:rPr>
        <w:t>depresi</w:t>
      </w:r>
      <w:proofErr w:type="spellEnd"/>
    </w:p>
    <w:p w14:paraId="0F9B93B2" w14:textId="77777777" w:rsidR="007F5202" w:rsidRPr="00642032" w:rsidRDefault="007F5202" w:rsidP="007F5202">
      <w:pPr>
        <w:pStyle w:val="BodyParagraph"/>
        <w:spacing w:line="240" w:lineRule="auto"/>
        <w:ind w:firstLine="0"/>
        <w:rPr>
          <w:rFonts w:ascii="Times New Roman" w:hAnsi="Times New Roman"/>
          <w:b/>
          <w:szCs w:val="20"/>
          <w:lang w:val="en"/>
        </w:rPr>
      </w:pPr>
    </w:p>
    <w:tbl>
      <w:tblPr>
        <w:tblW w:w="4253" w:type="dxa"/>
        <w:tblBorders>
          <w:bottom w:val="single" w:sz="8" w:space="0" w:color="auto"/>
        </w:tblBorders>
        <w:tblLayout w:type="fixed"/>
        <w:tblLook w:val="0000" w:firstRow="0" w:lastRow="0" w:firstColumn="0" w:lastColumn="0" w:noHBand="0" w:noVBand="0"/>
      </w:tblPr>
      <w:tblGrid>
        <w:gridCol w:w="1560"/>
        <w:gridCol w:w="1633"/>
        <w:gridCol w:w="1060"/>
      </w:tblGrid>
      <w:tr w:rsidR="007F5202" w:rsidRPr="00642032" w14:paraId="0CA5B332" w14:textId="77777777" w:rsidTr="007F5202">
        <w:trPr>
          <w:trHeight w:val="222"/>
        </w:trPr>
        <w:tc>
          <w:tcPr>
            <w:tcW w:w="1560" w:type="dxa"/>
            <w:tcBorders>
              <w:top w:val="single" w:sz="4" w:space="0" w:color="auto"/>
              <w:bottom w:val="single" w:sz="4" w:space="0" w:color="auto"/>
            </w:tcBorders>
            <w:shd w:val="clear" w:color="auto" w:fill="auto"/>
            <w:vAlign w:val="center"/>
          </w:tcPr>
          <w:p w14:paraId="5E7DD467" w14:textId="77777777" w:rsidR="007F5202" w:rsidRPr="00642032" w:rsidRDefault="007F5202" w:rsidP="004E0E78">
            <w:pPr>
              <w:pStyle w:val="Tablesubhead"/>
              <w:adjustRightInd w:val="0"/>
              <w:snapToGrid w:val="0"/>
              <w:rPr>
                <w:rFonts w:ascii="Times New Roman" w:hAnsi="Times New Roman"/>
                <w:i w:val="0"/>
              </w:rPr>
            </w:pPr>
          </w:p>
        </w:tc>
        <w:tc>
          <w:tcPr>
            <w:tcW w:w="1633" w:type="dxa"/>
            <w:tcBorders>
              <w:top w:val="single" w:sz="4" w:space="0" w:color="auto"/>
              <w:bottom w:val="single" w:sz="4" w:space="0" w:color="auto"/>
            </w:tcBorders>
            <w:shd w:val="clear" w:color="auto" w:fill="auto"/>
            <w:vAlign w:val="center"/>
          </w:tcPr>
          <w:p w14:paraId="1C4A4ADD" w14:textId="77777777" w:rsidR="007F5202" w:rsidRPr="00642032" w:rsidRDefault="007F5202" w:rsidP="004E0E78">
            <w:pPr>
              <w:pStyle w:val="Tablesubhead"/>
              <w:adjustRightInd w:val="0"/>
              <w:snapToGrid w:val="0"/>
              <w:jc w:val="left"/>
              <w:rPr>
                <w:rFonts w:ascii="Times New Roman" w:hAnsi="Times New Roman"/>
                <w:i w:val="0"/>
              </w:rPr>
            </w:pPr>
          </w:p>
        </w:tc>
        <w:tc>
          <w:tcPr>
            <w:tcW w:w="1060" w:type="dxa"/>
            <w:tcBorders>
              <w:top w:val="single" w:sz="4" w:space="0" w:color="auto"/>
              <w:bottom w:val="single" w:sz="4" w:space="0" w:color="auto"/>
            </w:tcBorders>
            <w:shd w:val="clear" w:color="auto" w:fill="auto"/>
            <w:vAlign w:val="center"/>
          </w:tcPr>
          <w:p w14:paraId="6926B2C9" w14:textId="77777777" w:rsidR="007F5202" w:rsidRPr="00642032" w:rsidRDefault="007F5202" w:rsidP="004E0E78">
            <w:pPr>
              <w:pStyle w:val="Tablesubhead"/>
              <w:adjustRightInd w:val="0"/>
              <w:snapToGrid w:val="0"/>
              <w:jc w:val="left"/>
              <w:rPr>
                <w:rFonts w:ascii="Times New Roman" w:hAnsi="Times New Roman"/>
                <w:i w:val="0"/>
              </w:rPr>
            </w:pPr>
            <w:r w:rsidRPr="00642032">
              <w:rPr>
                <w:rFonts w:ascii="Times New Roman" w:hAnsi="Times New Roman"/>
                <w:i w:val="0"/>
              </w:rPr>
              <w:t xml:space="preserve"> Tingkat </w:t>
            </w:r>
            <w:proofErr w:type="spellStart"/>
            <w:r w:rsidRPr="00642032">
              <w:rPr>
                <w:rFonts w:ascii="Times New Roman" w:hAnsi="Times New Roman"/>
                <w:i w:val="0"/>
              </w:rPr>
              <w:t>Depresi</w:t>
            </w:r>
            <w:proofErr w:type="spellEnd"/>
          </w:p>
        </w:tc>
      </w:tr>
      <w:tr w:rsidR="007F5202" w:rsidRPr="00642032" w14:paraId="268C2EC0" w14:textId="77777777" w:rsidTr="007F5202">
        <w:trPr>
          <w:trHeight w:val="297"/>
        </w:trPr>
        <w:tc>
          <w:tcPr>
            <w:tcW w:w="1560" w:type="dxa"/>
            <w:tcBorders>
              <w:top w:val="single" w:sz="4" w:space="0" w:color="auto"/>
              <w:bottom w:val="single" w:sz="4" w:space="0" w:color="FFFFFF"/>
            </w:tcBorders>
            <w:shd w:val="clear" w:color="auto" w:fill="auto"/>
          </w:tcPr>
          <w:p w14:paraId="4BD84766" w14:textId="77777777" w:rsidR="007F5202" w:rsidRPr="00642032" w:rsidRDefault="007F5202" w:rsidP="004E0E78">
            <w:pPr>
              <w:pStyle w:val="Tableisi"/>
              <w:adjustRightInd w:val="0"/>
              <w:snapToGrid w:val="0"/>
              <w:rPr>
                <w:rFonts w:ascii="Times New Roman" w:hAnsi="Times New Roman"/>
                <w:b/>
                <w:bCs/>
              </w:rPr>
            </w:pPr>
            <w:r w:rsidRPr="00642032">
              <w:rPr>
                <w:rFonts w:ascii="Times New Roman" w:hAnsi="Times New Roman"/>
                <w:b/>
                <w:bCs/>
              </w:rPr>
              <w:t>Spiritualitas</w:t>
            </w:r>
          </w:p>
        </w:tc>
        <w:tc>
          <w:tcPr>
            <w:tcW w:w="1633" w:type="dxa"/>
            <w:tcBorders>
              <w:top w:val="single" w:sz="4" w:space="0" w:color="auto"/>
              <w:bottom w:val="single" w:sz="4" w:space="0" w:color="FFFFFF"/>
            </w:tcBorders>
            <w:shd w:val="clear" w:color="auto" w:fill="auto"/>
            <w:vAlign w:val="center"/>
          </w:tcPr>
          <w:p w14:paraId="433803C6"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b/>
                <w:i/>
                <w:color w:val="000000"/>
                <w:sz w:val="20"/>
                <w:szCs w:val="20"/>
                <w:lang w:val="en" w:eastAsia="de-DE" w:bidi="en-US"/>
              </w:rPr>
              <w:t>Spearman’s Correlation</w:t>
            </w:r>
          </w:p>
        </w:tc>
        <w:tc>
          <w:tcPr>
            <w:tcW w:w="1060" w:type="dxa"/>
            <w:tcBorders>
              <w:top w:val="single" w:sz="4" w:space="0" w:color="auto"/>
              <w:bottom w:val="single" w:sz="4" w:space="0" w:color="FFFFFF"/>
            </w:tcBorders>
            <w:shd w:val="clear" w:color="auto" w:fill="auto"/>
          </w:tcPr>
          <w:p w14:paraId="56F59619"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szCs w:val="20"/>
                <w:lang w:val="en"/>
              </w:rPr>
              <w:t>-0.177</w:t>
            </w:r>
          </w:p>
        </w:tc>
      </w:tr>
      <w:tr w:rsidR="007F5202" w:rsidRPr="00642032" w14:paraId="253A6095" w14:textId="77777777" w:rsidTr="007F5202">
        <w:trPr>
          <w:trHeight w:val="297"/>
        </w:trPr>
        <w:tc>
          <w:tcPr>
            <w:tcW w:w="1560" w:type="dxa"/>
            <w:tcBorders>
              <w:top w:val="single" w:sz="4" w:space="0" w:color="FFFFFF"/>
            </w:tcBorders>
            <w:shd w:val="clear" w:color="auto" w:fill="auto"/>
          </w:tcPr>
          <w:p w14:paraId="6AEA4447" w14:textId="77777777" w:rsidR="007F5202" w:rsidRPr="00642032" w:rsidRDefault="007F5202" w:rsidP="004E0E78">
            <w:pPr>
              <w:pStyle w:val="Tableisi"/>
              <w:adjustRightInd w:val="0"/>
              <w:snapToGrid w:val="0"/>
              <w:rPr>
                <w:rFonts w:ascii="Times New Roman" w:hAnsi="Times New Roman"/>
              </w:rPr>
            </w:pPr>
          </w:p>
        </w:tc>
        <w:tc>
          <w:tcPr>
            <w:tcW w:w="1633" w:type="dxa"/>
            <w:tcBorders>
              <w:top w:val="single" w:sz="4" w:space="0" w:color="FFFFFF"/>
            </w:tcBorders>
            <w:shd w:val="clear" w:color="auto" w:fill="auto"/>
          </w:tcPr>
          <w:p w14:paraId="384A5167" w14:textId="77777777" w:rsidR="007F5202" w:rsidRPr="00642032" w:rsidRDefault="007F5202" w:rsidP="004E0E78">
            <w:pPr>
              <w:pStyle w:val="Tableisi"/>
              <w:adjustRightInd w:val="0"/>
              <w:snapToGrid w:val="0"/>
              <w:rPr>
                <w:rFonts w:ascii="Times New Roman" w:hAnsi="Times New Roman"/>
              </w:rPr>
            </w:pPr>
          </w:p>
        </w:tc>
        <w:tc>
          <w:tcPr>
            <w:tcW w:w="1060" w:type="dxa"/>
            <w:tcBorders>
              <w:top w:val="single" w:sz="4" w:space="0" w:color="FFFFFF"/>
            </w:tcBorders>
            <w:shd w:val="clear" w:color="auto" w:fill="auto"/>
          </w:tcPr>
          <w:p w14:paraId="1621AEC4" w14:textId="77777777" w:rsidR="007F5202" w:rsidRPr="00642032" w:rsidRDefault="007F5202" w:rsidP="004E0E78">
            <w:pPr>
              <w:pStyle w:val="Tableisi"/>
              <w:adjustRightInd w:val="0"/>
              <w:snapToGrid w:val="0"/>
              <w:rPr>
                <w:rFonts w:ascii="Times New Roman" w:hAnsi="Times New Roman"/>
              </w:rPr>
            </w:pPr>
          </w:p>
        </w:tc>
      </w:tr>
      <w:tr w:rsidR="007F5202" w:rsidRPr="00642032" w14:paraId="77540576" w14:textId="77777777" w:rsidTr="007F5202">
        <w:trPr>
          <w:trHeight w:val="297"/>
        </w:trPr>
        <w:tc>
          <w:tcPr>
            <w:tcW w:w="1560" w:type="dxa"/>
            <w:tcBorders>
              <w:top w:val="single" w:sz="4" w:space="0" w:color="FFFFFF"/>
            </w:tcBorders>
            <w:shd w:val="clear" w:color="auto" w:fill="auto"/>
          </w:tcPr>
          <w:p w14:paraId="4B9803A1"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p>
        </w:tc>
        <w:tc>
          <w:tcPr>
            <w:tcW w:w="1633" w:type="dxa"/>
            <w:tcBorders>
              <w:top w:val="single" w:sz="4" w:space="0" w:color="FFFFFF"/>
            </w:tcBorders>
            <w:shd w:val="clear" w:color="auto" w:fill="auto"/>
          </w:tcPr>
          <w:p w14:paraId="21D0069D" w14:textId="77777777" w:rsidR="007F5202" w:rsidRPr="00642032" w:rsidRDefault="007F5202" w:rsidP="004E0E78">
            <w:pPr>
              <w:pStyle w:val="Tableisi"/>
              <w:adjustRightInd w:val="0"/>
              <w:snapToGrid w:val="0"/>
              <w:rPr>
                <w:rFonts w:ascii="Times New Roman" w:hAnsi="Times New Roman"/>
                <w:b/>
                <w:bCs/>
              </w:rPr>
            </w:pPr>
            <w:r w:rsidRPr="00642032">
              <w:rPr>
                <w:rFonts w:ascii="Times New Roman" w:hAnsi="Times New Roman"/>
                <w:b/>
                <w:bCs/>
              </w:rPr>
              <w:t>Sig.</w:t>
            </w:r>
          </w:p>
        </w:tc>
        <w:tc>
          <w:tcPr>
            <w:tcW w:w="1060" w:type="dxa"/>
            <w:tcBorders>
              <w:top w:val="single" w:sz="4" w:space="0" w:color="FFFFFF"/>
            </w:tcBorders>
            <w:shd w:val="clear" w:color="auto" w:fill="auto"/>
          </w:tcPr>
          <w:p w14:paraId="449A87AE" w14:textId="77777777" w:rsidR="007F5202" w:rsidRPr="00642032" w:rsidRDefault="007F5202" w:rsidP="004E0E78">
            <w:pPr>
              <w:pStyle w:val="Tableisi"/>
              <w:adjustRightInd w:val="0"/>
              <w:snapToGrid w:val="0"/>
              <w:rPr>
                <w:rFonts w:ascii="Times New Roman" w:hAnsi="Times New Roman"/>
              </w:rPr>
            </w:pPr>
            <w:r w:rsidRPr="00642032">
              <w:rPr>
                <w:rFonts w:ascii="Times New Roman" w:hAnsi="Times New Roman"/>
                <w:lang w:val="en"/>
              </w:rPr>
              <w:t xml:space="preserve">0.316 </w:t>
            </w:r>
          </w:p>
        </w:tc>
      </w:tr>
      <w:tr w:rsidR="007F5202" w:rsidRPr="00642032" w14:paraId="258EED33" w14:textId="77777777" w:rsidTr="007F5202">
        <w:trPr>
          <w:trHeight w:val="297"/>
        </w:trPr>
        <w:tc>
          <w:tcPr>
            <w:tcW w:w="1560" w:type="dxa"/>
            <w:tcBorders>
              <w:top w:val="single" w:sz="4" w:space="0" w:color="FFFFFF"/>
            </w:tcBorders>
            <w:shd w:val="clear" w:color="auto" w:fill="auto"/>
          </w:tcPr>
          <w:p w14:paraId="6D62653E" w14:textId="77777777" w:rsidR="007F5202" w:rsidRPr="00642032" w:rsidRDefault="007F5202" w:rsidP="004E0E78">
            <w:pPr>
              <w:pStyle w:val="Tableisi"/>
              <w:adjustRightInd w:val="0"/>
              <w:snapToGrid w:val="0"/>
              <w:rPr>
                <w:rFonts w:ascii="Times New Roman" w:hAnsi="Times New Roman"/>
                <w:color w:val="000000"/>
                <w:sz w:val="20"/>
                <w:szCs w:val="20"/>
                <w:lang w:val="en" w:eastAsia="de-DE" w:bidi="en-US"/>
              </w:rPr>
            </w:pPr>
          </w:p>
        </w:tc>
        <w:tc>
          <w:tcPr>
            <w:tcW w:w="1633" w:type="dxa"/>
            <w:tcBorders>
              <w:top w:val="single" w:sz="4" w:space="0" w:color="FFFFFF"/>
            </w:tcBorders>
            <w:shd w:val="clear" w:color="auto" w:fill="auto"/>
          </w:tcPr>
          <w:p w14:paraId="72D2F295" w14:textId="77777777" w:rsidR="007F5202" w:rsidRPr="00642032" w:rsidRDefault="007F5202" w:rsidP="004E0E78">
            <w:pPr>
              <w:pStyle w:val="Tableisi"/>
              <w:adjustRightInd w:val="0"/>
              <w:snapToGrid w:val="0"/>
              <w:rPr>
                <w:rFonts w:ascii="Times New Roman" w:hAnsi="Times New Roman"/>
              </w:rPr>
            </w:pPr>
          </w:p>
        </w:tc>
        <w:tc>
          <w:tcPr>
            <w:tcW w:w="1060" w:type="dxa"/>
            <w:tcBorders>
              <w:top w:val="single" w:sz="4" w:space="0" w:color="FFFFFF"/>
            </w:tcBorders>
            <w:shd w:val="clear" w:color="auto" w:fill="auto"/>
          </w:tcPr>
          <w:p w14:paraId="21B13019" w14:textId="77777777" w:rsidR="007F5202" w:rsidRPr="00642032" w:rsidRDefault="007F5202" w:rsidP="004E0E78">
            <w:pPr>
              <w:pStyle w:val="Tableisi"/>
              <w:adjustRightInd w:val="0"/>
              <w:snapToGrid w:val="0"/>
              <w:rPr>
                <w:rFonts w:ascii="Times New Roman" w:hAnsi="Times New Roman"/>
              </w:rPr>
            </w:pPr>
          </w:p>
        </w:tc>
      </w:tr>
    </w:tbl>
    <w:p w14:paraId="772E8741" w14:textId="77777777" w:rsidR="007F5202" w:rsidRPr="00642032" w:rsidRDefault="007F5202" w:rsidP="007F5202">
      <w:pPr>
        <w:pStyle w:val="BodyParagraph"/>
        <w:spacing w:line="240" w:lineRule="auto"/>
        <w:rPr>
          <w:rFonts w:ascii="Times New Roman" w:hAnsi="Times New Roman"/>
          <w:szCs w:val="20"/>
          <w:lang w:val="en"/>
        </w:rPr>
      </w:pPr>
    </w:p>
    <w:p w14:paraId="4F07BEA0" w14:textId="77777777" w:rsidR="007F5202" w:rsidRPr="00642032" w:rsidRDefault="007F5202" w:rsidP="007F5202">
      <w:pPr>
        <w:pStyle w:val="BodyParagraph"/>
        <w:spacing w:line="240" w:lineRule="auto"/>
        <w:ind w:firstLine="0"/>
        <w:rPr>
          <w:rFonts w:ascii="Times New Roman" w:hAnsi="Times New Roman"/>
          <w:b/>
          <w:sz w:val="22"/>
          <w:lang w:val="en"/>
        </w:rPr>
      </w:pPr>
      <w:proofErr w:type="spellStart"/>
      <w:r w:rsidRPr="00642032">
        <w:rPr>
          <w:rFonts w:ascii="Times New Roman" w:hAnsi="Times New Roman"/>
          <w:b/>
          <w:sz w:val="22"/>
          <w:lang w:val="en"/>
        </w:rPr>
        <w:t>Hubungan</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spiritualitas</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dengan</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tingkat</w:t>
      </w:r>
      <w:proofErr w:type="spellEnd"/>
      <w:r w:rsidRPr="00642032">
        <w:rPr>
          <w:rFonts w:ascii="Times New Roman" w:hAnsi="Times New Roman"/>
          <w:b/>
          <w:sz w:val="22"/>
          <w:lang w:val="en"/>
        </w:rPr>
        <w:t xml:space="preserve"> </w:t>
      </w:r>
      <w:proofErr w:type="spellStart"/>
      <w:r w:rsidRPr="00642032">
        <w:rPr>
          <w:rFonts w:ascii="Times New Roman" w:hAnsi="Times New Roman"/>
          <w:b/>
          <w:sz w:val="22"/>
          <w:lang w:val="en"/>
        </w:rPr>
        <w:t>kecemasan</w:t>
      </w:r>
      <w:proofErr w:type="spellEnd"/>
    </w:p>
    <w:p w14:paraId="7728DD42" w14:textId="77777777" w:rsidR="007F5202" w:rsidRPr="00642032" w:rsidRDefault="007F5202" w:rsidP="007F5202">
      <w:pPr>
        <w:pStyle w:val="BodyParagraph"/>
        <w:spacing w:line="240" w:lineRule="auto"/>
        <w:ind w:firstLine="0"/>
        <w:rPr>
          <w:rFonts w:ascii="Times New Roman" w:hAnsi="Times New Roman"/>
          <w:sz w:val="22"/>
          <w:lang w:val="en"/>
        </w:rPr>
      </w:pPr>
    </w:p>
    <w:p w14:paraId="75BD24B6" w14:textId="061B403C" w:rsidR="007F5202" w:rsidRPr="00642032" w:rsidRDefault="007F5202" w:rsidP="007F5202">
      <w:pPr>
        <w:pStyle w:val="BodyParagraph"/>
        <w:spacing w:line="240" w:lineRule="auto"/>
        <w:rPr>
          <w:rFonts w:ascii="Times New Roman" w:hAnsi="Times New Roman"/>
          <w:sz w:val="22"/>
          <w:lang w:val="en"/>
        </w:rPr>
      </w:pPr>
      <w:proofErr w:type="spellStart"/>
      <w:r w:rsidRPr="00642032">
        <w:rPr>
          <w:rFonts w:ascii="Times New Roman" w:hAnsi="Times New Roman"/>
          <w:sz w:val="22"/>
          <w:lang w:val="en"/>
        </w:rPr>
        <w:t>Tabel</w:t>
      </w:r>
      <w:proofErr w:type="spellEnd"/>
      <w:r w:rsidRPr="00642032">
        <w:rPr>
          <w:rFonts w:ascii="Times New Roman" w:hAnsi="Times New Roman"/>
          <w:sz w:val="22"/>
          <w:lang w:val="en"/>
        </w:rPr>
        <w:t xml:space="preserve"> 8 </w:t>
      </w:r>
      <w:proofErr w:type="spellStart"/>
      <w:r w:rsidRPr="00642032">
        <w:rPr>
          <w:rFonts w:ascii="Times New Roman" w:hAnsi="Times New Roman"/>
          <w:sz w:val="22"/>
          <w:lang w:val="en"/>
        </w:rPr>
        <w:t>menjelaskan</w:t>
      </w:r>
      <w:proofErr w:type="spellEnd"/>
      <w:r w:rsidRPr="00642032">
        <w:rPr>
          <w:rFonts w:ascii="Times New Roman" w:hAnsi="Times New Roman"/>
          <w:sz w:val="22"/>
          <w:lang w:val="en"/>
        </w:rPr>
        <w:t xml:space="preserve"> </w:t>
      </w:r>
      <w:proofErr w:type="spellStart"/>
      <w:r w:rsidR="007A2FCD" w:rsidRPr="00642032">
        <w:rPr>
          <w:rFonts w:ascii="Times New Roman" w:hAnsi="Times New Roman"/>
          <w:sz w:val="22"/>
          <w:lang w:val="en"/>
        </w:rPr>
        <w:t>korelasi</w:t>
      </w:r>
      <w:proofErr w:type="spellEnd"/>
      <w:r w:rsidRPr="00642032">
        <w:rPr>
          <w:rFonts w:ascii="Times New Roman" w:hAnsi="Times New Roman"/>
          <w:sz w:val="22"/>
          <w:lang w:val="en"/>
        </w:rPr>
        <w:t xml:space="preserve"> </w:t>
      </w:r>
      <w:proofErr w:type="spellStart"/>
      <w:r w:rsidR="007A2FCD" w:rsidRPr="00642032">
        <w:rPr>
          <w:rFonts w:ascii="Times New Roman" w:hAnsi="Times New Roman"/>
          <w:sz w:val="22"/>
          <w:lang w:val="en"/>
        </w:rPr>
        <w:t>kerohanian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dengan</w:t>
      </w:r>
      <w:proofErr w:type="spellEnd"/>
      <w:r w:rsidRPr="00642032">
        <w:rPr>
          <w:rFonts w:ascii="Times New Roman" w:hAnsi="Times New Roman"/>
          <w:sz w:val="22"/>
          <w:lang w:val="en"/>
        </w:rPr>
        <w:t xml:space="preserve"> </w:t>
      </w:r>
      <w:proofErr w:type="spellStart"/>
      <w:r w:rsidR="007A2FCD" w:rsidRPr="00642032">
        <w:rPr>
          <w:rFonts w:ascii="Times New Roman" w:hAnsi="Times New Roman"/>
          <w:sz w:val="22"/>
          <w:lang w:val="en"/>
        </w:rPr>
        <w:t>derajat</w:t>
      </w:r>
      <w:proofErr w:type="spellEnd"/>
      <w:r w:rsidRPr="00642032">
        <w:rPr>
          <w:rFonts w:ascii="Times New Roman" w:hAnsi="Times New Roman"/>
          <w:sz w:val="22"/>
          <w:lang w:val="en"/>
        </w:rPr>
        <w:t xml:space="preserve"> </w:t>
      </w:r>
      <w:proofErr w:type="spellStart"/>
      <w:r w:rsidR="007A2FCD" w:rsidRPr="00642032">
        <w:rPr>
          <w:rFonts w:ascii="Times New Roman" w:hAnsi="Times New Roman"/>
          <w:sz w:val="22"/>
          <w:lang w:val="en"/>
        </w:rPr>
        <w:t>gangguan</w:t>
      </w:r>
      <w:proofErr w:type="spellEnd"/>
      <w:r w:rsidR="007A2FCD" w:rsidRPr="00642032">
        <w:rPr>
          <w:rFonts w:ascii="Times New Roman" w:hAnsi="Times New Roman"/>
          <w:sz w:val="22"/>
          <w:lang w:val="en"/>
        </w:rPr>
        <w:t xml:space="preserve"> </w:t>
      </w:r>
      <w:proofErr w:type="spellStart"/>
      <w:r w:rsidR="007A2FCD" w:rsidRPr="00642032">
        <w:rPr>
          <w:rFonts w:ascii="Times New Roman" w:hAnsi="Times New Roman"/>
          <w:sz w:val="22"/>
          <w:lang w:val="en"/>
        </w:rPr>
        <w:t>cemas</w:t>
      </w:r>
      <w:proofErr w:type="spellEnd"/>
      <w:r w:rsidRPr="00642032">
        <w:rPr>
          <w:rFonts w:ascii="Times New Roman" w:hAnsi="Times New Roman"/>
          <w:sz w:val="22"/>
          <w:lang w:val="en"/>
        </w:rPr>
        <w:t xml:space="preserve"> pada WUS </w:t>
      </w:r>
      <w:proofErr w:type="spellStart"/>
      <w:r w:rsidRPr="00642032">
        <w:rPr>
          <w:rFonts w:ascii="Times New Roman" w:hAnsi="Times New Roman"/>
          <w:sz w:val="22"/>
          <w:lang w:val="en"/>
        </w:rPr>
        <w:t>jemaat</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gereja</w:t>
      </w:r>
      <w:proofErr w:type="spellEnd"/>
      <w:r w:rsidRPr="00642032">
        <w:rPr>
          <w:rFonts w:ascii="Times New Roman" w:hAnsi="Times New Roman"/>
          <w:sz w:val="22"/>
          <w:lang w:val="en"/>
        </w:rPr>
        <w:t xml:space="preserve"> di </w:t>
      </w:r>
      <w:proofErr w:type="spellStart"/>
      <w:r w:rsidRPr="00642032">
        <w:rPr>
          <w:rFonts w:ascii="Times New Roman" w:hAnsi="Times New Roman"/>
          <w:sz w:val="22"/>
          <w:lang w:val="en"/>
        </w:rPr>
        <w:t>desa</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Peniwen</w:t>
      </w:r>
      <w:proofErr w:type="spellEnd"/>
      <w:r w:rsidRPr="00642032">
        <w:rPr>
          <w:rFonts w:ascii="Times New Roman" w:hAnsi="Times New Roman"/>
          <w:sz w:val="22"/>
          <w:lang w:val="en"/>
        </w:rPr>
        <w:t xml:space="preserve">. Nilai </w:t>
      </w:r>
      <w:proofErr w:type="spellStart"/>
      <w:r w:rsidRPr="00642032">
        <w:rPr>
          <w:rFonts w:ascii="Times New Roman" w:hAnsi="Times New Roman"/>
          <w:sz w:val="22"/>
          <w:lang w:val="en"/>
        </w:rPr>
        <w:t>koefisien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korelasi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menunjukkan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angka</w:t>
      </w:r>
      <w:proofErr w:type="spellEnd"/>
      <w:r w:rsidRPr="00642032">
        <w:rPr>
          <w:rFonts w:ascii="Times New Roman" w:hAnsi="Times New Roman"/>
          <w:sz w:val="22"/>
          <w:lang w:val="en"/>
        </w:rPr>
        <w:t xml:space="preserve"> -0.493 </w:t>
      </w:r>
      <w:proofErr w:type="spellStart"/>
      <w:r w:rsidRPr="00642032">
        <w:rPr>
          <w:rFonts w:ascii="Times New Roman" w:hAnsi="Times New Roman"/>
          <w:sz w:val="22"/>
          <w:lang w:val="en"/>
        </w:rPr>
        <w:t>dengan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nilai</w:t>
      </w:r>
      <w:proofErr w:type="spellEnd"/>
      <w:r w:rsidRPr="00642032">
        <w:rPr>
          <w:rFonts w:ascii="Times New Roman" w:hAnsi="Times New Roman"/>
          <w:sz w:val="22"/>
          <w:lang w:val="en"/>
        </w:rPr>
        <w:t xml:space="preserve"> p 0.003 &lt; 0.05, </w:t>
      </w:r>
      <w:proofErr w:type="spellStart"/>
      <w:r w:rsidRPr="00642032">
        <w:rPr>
          <w:rFonts w:ascii="Times New Roman" w:hAnsi="Times New Roman"/>
          <w:sz w:val="22"/>
          <w:lang w:val="en"/>
        </w:rPr>
        <w:t>maka</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dinyatakan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terdapat</w:t>
      </w:r>
      <w:proofErr w:type="spellEnd"/>
      <w:r w:rsidRPr="00642032">
        <w:rPr>
          <w:rFonts w:ascii="Times New Roman" w:hAnsi="Times New Roman"/>
          <w:sz w:val="22"/>
          <w:lang w:val="en"/>
        </w:rPr>
        <w:t xml:space="preserve"> </w:t>
      </w:r>
      <w:proofErr w:type="spellStart"/>
      <w:r w:rsidR="007A2FCD" w:rsidRPr="00642032">
        <w:rPr>
          <w:rFonts w:ascii="Times New Roman" w:hAnsi="Times New Roman"/>
          <w:sz w:val="22"/>
          <w:lang w:val="en"/>
        </w:rPr>
        <w:t>korelasi</w:t>
      </w:r>
      <w:proofErr w:type="spellEnd"/>
      <w:r w:rsidRPr="00642032">
        <w:rPr>
          <w:rFonts w:ascii="Times New Roman" w:hAnsi="Times New Roman"/>
          <w:sz w:val="22"/>
          <w:lang w:val="en"/>
        </w:rPr>
        <w:t xml:space="preserve"> yang </w:t>
      </w:r>
      <w:proofErr w:type="spellStart"/>
      <w:r w:rsidR="007A2FCD" w:rsidRPr="00642032">
        <w:rPr>
          <w:rFonts w:ascii="Times New Roman" w:hAnsi="Times New Roman"/>
          <w:sz w:val="22"/>
          <w:lang w:val="en"/>
        </w:rPr>
        <w:t>berarti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antara</w:t>
      </w:r>
      <w:proofErr w:type="spellEnd"/>
      <w:r w:rsidRPr="00642032">
        <w:rPr>
          <w:rFonts w:ascii="Times New Roman" w:hAnsi="Times New Roman"/>
          <w:sz w:val="22"/>
          <w:lang w:val="en"/>
        </w:rPr>
        <w:t xml:space="preserve"> </w:t>
      </w:r>
      <w:proofErr w:type="spellStart"/>
      <w:r w:rsidR="00846B63" w:rsidRPr="00642032">
        <w:rPr>
          <w:rFonts w:ascii="Times New Roman" w:hAnsi="Times New Roman"/>
          <w:sz w:val="22"/>
          <w:lang w:val="en"/>
        </w:rPr>
        <w:t>kerohanian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dengan</w:t>
      </w:r>
      <w:proofErr w:type="spellEnd"/>
      <w:r w:rsidRPr="00642032">
        <w:rPr>
          <w:rFonts w:ascii="Times New Roman" w:hAnsi="Times New Roman"/>
          <w:sz w:val="22"/>
          <w:lang w:val="en"/>
        </w:rPr>
        <w:t xml:space="preserve"> </w:t>
      </w:r>
      <w:proofErr w:type="spellStart"/>
      <w:r w:rsidR="00846B63" w:rsidRPr="00642032">
        <w:rPr>
          <w:rFonts w:ascii="Times New Roman" w:hAnsi="Times New Roman"/>
          <w:sz w:val="22"/>
          <w:lang w:val="en"/>
        </w:rPr>
        <w:t>derajat</w:t>
      </w:r>
      <w:proofErr w:type="spellEnd"/>
      <w:r w:rsidRPr="00642032">
        <w:rPr>
          <w:rFonts w:ascii="Times New Roman" w:hAnsi="Times New Roman"/>
          <w:sz w:val="22"/>
          <w:lang w:val="en"/>
        </w:rPr>
        <w:t xml:space="preserve"> </w:t>
      </w:r>
      <w:proofErr w:type="spellStart"/>
      <w:r w:rsidR="00846B63" w:rsidRPr="00642032">
        <w:rPr>
          <w:rFonts w:ascii="Times New Roman" w:hAnsi="Times New Roman"/>
          <w:sz w:val="22"/>
          <w:lang w:val="en"/>
        </w:rPr>
        <w:t>gangguan</w:t>
      </w:r>
      <w:proofErr w:type="spellEnd"/>
      <w:r w:rsidR="00846B63" w:rsidRPr="00642032">
        <w:rPr>
          <w:rFonts w:ascii="Times New Roman" w:hAnsi="Times New Roman"/>
          <w:sz w:val="22"/>
          <w:lang w:val="en"/>
        </w:rPr>
        <w:t xml:space="preserve"> </w:t>
      </w:r>
      <w:proofErr w:type="spellStart"/>
      <w:r w:rsidR="00846B63" w:rsidRPr="00642032">
        <w:rPr>
          <w:rFonts w:ascii="Times New Roman" w:hAnsi="Times New Roman"/>
          <w:sz w:val="22"/>
          <w:lang w:val="en"/>
        </w:rPr>
        <w:t>cemas</w:t>
      </w:r>
      <w:proofErr w:type="spellEnd"/>
      <w:r w:rsidRPr="00642032">
        <w:rPr>
          <w:rFonts w:ascii="Times New Roman" w:hAnsi="Times New Roman"/>
          <w:sz w:val="22"/>
          <w:lang w:val="en"/>
        </w:rPr>
        <w:t xml:space="preserve"> pada WUS </w:t>
      </w:r>
      <w:proofErr w:type="spellStart"/>
      <w:r w:rsidRPr="00642032">
        <w:rPr>
          <w:rFonts w:ascii="Times New Roman" w:hAnsi="Times New Roman"/>
          <w:sz w:val="22"/>
          <w:lang w:val="en"/>
        </w:rPr>
        <w:t>jemaat</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gereja</w:t>
      </w:r>
      <w:proofErr w:type="spellEnd"/>
      <w:r w:rsidRPr="00642032">
        <w:rPr>
          <w:rFonts w:ascii="Times New Roman" w:hAnsi="Times New Roman"/>
          <w:sz w:val="22"/>
          <w:lang w:val="en"/>
        </w:rPr>
        <w:t xml:space="preserve"> di </w:t>
      </w:r>
      <w:proofErr w:type="spellStart"/>
      <w:r w:rsidRPr="00642032">
        <w:rPr>
          <w:rFonts w:ascii="Times New Roman" w:hAnsi="Times New Roman"/>
          <w:sz w:val="22"/>
          <w:lang w:val="en"/>
        </w:rPr>
        <w:t>desa</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Peniwen</w:t>
      </w:r>
      <w:proofErr w:type="spellEnd"/>
      <w:r w:rsidRPr="00642032">
        <w:rPr>
          <w:rFonts w:ascii="Times New Roman" w:hAnsi="Times New Roman"/>
          <w:sz w:val="22"/>
          <w:lang w:val="en"/>
        </w:rPr>
        <w:t xml:space="preserve">. Pada </w:t>
      </w:r>
      <w:proofErr w:type="spellStart"/>
      <w:r w:rsidRPr="00642032">
        <w:rPr>
          <w:rFonts w:ascii="Times New Roman" w:hAnsi="Times New Roman"/>
          <w:sz w:val="22"/>
          <w:lang w:val="en"/>
        </w:rPr>
        <w:t>nilai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koefisien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korelasi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menunjukkan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nilai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negatif</w:t>
      </w:r>
      <w:proofErr w:type="spellEnd"/>
      <w:r w:rsidRPr="00642032">
        <w:rPr>
          <w:rFonts w:ascii="Times New Roman" w:hAnsi="Times New Roman"/>
          <w:sz w:val="22"/>
          <w:lang w:val="en"/>
        </w:rPr>
        <w:t xml:space="preserve"> yang </w:t>
      </w:r>
      <w:proofErr w:type="spellStart"/>
      <w:r w:rsidRPr="00642032">
        <w:rPr>
          <w:rFonts w:ascii="Times New Roman" w:hAnsi="Times New Roman"/>
          <w:sz w:val="22"/>
          <w:lang w:val="en"/>
        </w:rPr>
        <w:t>berarti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bahwa</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semakin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tinggi</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tingkat</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spiritualitas</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responden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maka</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akan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semakin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rendah</w:t>
      </w:r>
      <w:proofErr w:type="spellEnd"/>
      <w:r w:rsidRPr="00642032">
        <w:rPr>
          <w:rFonts w:ascii="Times New Roman" w:hAnsi="Times New Roman"/>
          <w:sz w:val="22"/>
          <w:lang w:val="en"/>
        </w:rPr>
        <w:t xml:space="preserve"> pula </w:t>
      </w:r>
      <w:proofErr w:type="spellStart"/>
      <w:r w:rsidRPr="00642032">
        <w:rPr>
          <w:rFonts w:ascii="Times New Roman" w:hAnsi="Times New Roman"/>
          <w:sz w:val="22"/>
          <w:lang w:val="en"/>
        </w:rPr>
        <w:t>tingkat</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kecemasan</w:t>
      </w:r>
      <w:proofErr w:type="spellEnd"/>
      <w:r w:rsidRPr="00642032">
        <w:rPr>
          <w:rFonts w:ascii="Times New Roman" w:hAnsi="Times New Roman"/>
          <w:sz w:val="22"/>
          <w:lang w:val="en"/>
        </w:rPr>
        <w:t xml:space="preserve"> pada WUS </w:t>
      </w:r>
      <w:proofErr w:type="spellStart"/>
      <w:r w:rsidRPr="00642032">
        <w:rPr>
          <w:rFonts w:ascii="Times New Roman" w:hAnsi="Times New Roman"/>
          <w:sz w:val="22"/>
          <w:lang w:val="en"/>
        </w:rPr>
        <w:t>jemaat</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gereja</w:t>
      </w:r>
      <w:proofErr w:type="spellEnd"/>
      <w:r w:rsidRPr="00642032">
        <w:rPr>
          <w:rFonts w:ascii="Times New Roman" w:hAnsi="Times New Roman"/>
          <w:sz w:val="22"/>
          <w:lang w:val="en"/>
        </w:rPr>
        <w:t xml:space="preserve"> di </w:t>
      </w:r>
      <w:proofErr w:type="spellStart"/>
      <w:r w:rsidRPr="00642032">
        <w:rPr>
          <w:rFonts w:ascii="Times New Roman" w:hAnsi="Times New Roman"/>
          <w:sz w:val="22"/>
          <w:lang w:val="en"/>
        </w:rPr>
        <w:t>desa</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Peniwen</w:t>
      </w:r>
      <w:proofErr w:type="spellEnd"/>
      <w:r w:rsidRPr="00642032">
        <w:rPr>
          <w:rFonts w:ascii="Times New Roman" w:hAnsi="Times New Roman"/>
          <w:sz w:val="22"/>
          <w:lang w:val="en"/>
        </w:rPr>
        <w:t>.</w:t>
      </w:r>
    </w:p>
    <w:p w14:paraId="74363E25" w14:textId="77777777" w:rsidR="007F5202" w:rsidRPr="00642032" w:rsidRDefault="007F5202" w:rsidP="001D3E4E">
      <w:pPr>
        <w:pStyle w:val="BodyParagraph"/>
        <w:spacing w:line="240" w:lineRule="auto"/>
        <w:ind w:firstLine="0"/>
        <w:rPr>
          <w:rFonts w:ascii="Times New Roman" w:hAnsi="Times New Roman"/>
          <w:sz w:val="22"/>
          <w:lang w:val="en"/>
        </w:rPr>
      </w:pPr>
    </w:p>
    <w:p w14:paraId="5FFAFE29" w14:textId="77777777" w:rsidR="007F5202" w:rsidRPr="00642032" w:rsidRDefault="007F5202" w:rsidP="001D3E4E">
      <w:pPr>
        <w:pStyle w:val="BodyParagraph"/>
        <w:ind w:firstLine="0"/>
        <w:jc w:val="center"/>
        <w:rPr>
          <w:rFonts w:ascii="Times New Roman" w:hAnsi="Times New Roman"/>
          <w:sz w:val="22"/>
          <w:lang w:val="en"/>
        </w:rPr>
      </w:pPr>
      <w:proofErr w:type="spellStart"/>
      <w:r w:rsidRPr="00642032">
        <w:rPr>
          <w:rFonts w:ascii="Times New Roman" w:hAnsi="Times New Roman"/>
          <w:b/>
          <w:sz w:val="22"/>
          <w:lang w:val="en"/>
        </w:rPr>
        <w:t>Tabel</w:t>
      </w:r>
      <w:proofErr w:type="spellEnd"/>
      <w:r w:rsidRPr="00642032">
        <w:rPr>
          <w:rFonts w:ascii="Times New Roman" w:hAnsi="Times New Roman"/>
          <w:b/>
          <w:sz w:val="22"/>
          <w:lang w:val="en"/>
        </w:rPr>
        <w:t xml:space="preserve"> 8. </w:t>
      </w:r>
      <w:proofErr w:type="spellStart"/>
      <w:r w:rsidRPr="00642032">
        <w:rPr>
          <w:rFonts w:ascii="Times New Roman" w:hAnsi="Times New Roman"/>
          <w:sz w:val="22"/>
          <w:lang w:val="en"/>
        </w:rPr>
        <w:t>Hubungan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spiritualitas</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dengan</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tingkat</w:t>
      </w:r>
      <w:proofErr w:type="spellEnd"/>
      <w:r w:rsidRPr="00642032">
        <w:rPr>
          <w:rFonts w:ascii="Times New Roman" w:hAnsi="Times New Roman"/>
          <w:sz w:val="22"/>
          <w:lang w:val="en"/>
        </w:rPr>
        <w:t xml:space="preserve"> </w:t>
      </w:r>
      <w:proofErr w:type="spellStart"/>
      <w:r w:rsidRPr="00642032">
        <w:rPr>
          <w:rFonts w:ascii="Times New Roman" w:hAnsi="Times New Roman"/>
          <w:sz w:val="22"/>
          <w:lang w:val="en"/>
        </w:rPr>
        <w:t>kecemasan</w:t>
      </w:r>
      <w:proofErr w:type="spellEnd"/>
    </w:p>
    <w:tbl>
      <w:tblPr>
        <w:tblW w:w="4395" w:type="dxa"/>
        <w:tblBorders>
          <w:bottom w:val="single" w:sz="8" w:space="0" w:color="auto"/>
        </w:tblBorders>
        <w:tblLayout w:type="fixed"/>
        <w:tblLook w:val="0000" w:firstRow="0" w:lastRow="0" w:firstColumn="0" w:lastColumn="0" w:noHBand="0" w:noVBand="0"/>
      </w:tblPr>
      <w:tblGrid>
        <w:gridCol w:w="1418"/>
        <w:gridCol w:w="1349"/>
        <w:gridCol w:w="1628"/>
      </w:tblGrid>
      <w:tr w:rsidR="001D3E4E" w:rsidRPr="00642032" w14:paraId="4778ADBE" w14:textId="77777777" w:rsidTr="001D3E4E">
        <w:trPr>
          <w:trHeight w:val="222"/>
        </w:trPr>
        <w:tc>
          <w:tcPr>
            <w:tcW w:w="1418" w:type="dxa"/>
            <w:tcBorders>
              <w:top w:val="single" w:sz="4" w:space="0" w:color="auto"/>
              <w:bottom w:val="single" w:sz="4" w:space="0" w:color="auto"/>
            </w:tcBorders>
            <w:shd w:val="clear" w:color="auto" w:fill="auto"/>
            <w:vAlign w:val="center"/>
          </w:tcPr>
          <w:p w14:paraId="3AF55A50" w14:textId="77777777" w:rsidR="007F5202" w:rsidRPr="00642032" w:rsidRDefault="007F5202" w:rsidP="004E0E78">
            <w:pPr>
              <w:pStyle w:val="Tablesubhead"/>
              <w:adjustRightInd w:val="0"/>
              <w:snapToGrid w:val="0"/>
              <w:rPr>
                <w:rFonts w:ascii="Times New Roman" w:hAnsi="Times New Roman"/>
                <w:i w:val="0"/>
                <w:sz w:val="22"/>
                <w:szCs w:val="22"/>
              </w:rPr>
            </w:pPr>
          </w:p>
        </w:tc>
        <w:tc>
          <w:tcPr>
            <w:tcW w:w="1349" w:type="dxa"/>
            <w:tcBorders>
              <w:top w:val="single" w:sz="4" w:space="0" w:color="auto"/>
              <w:bottom w:val="single" w:sz="4" w:space="0" w:color="auto"/>
            </w:tcBorders>
            <w:shd w:val="clear" w:color="auto" w:fill="auto"/>
            <w:vAlign w:val="center"/>
          </w:tcPr>
          <w:p w14:paraId="71968CB8" w14:textId="77777777" w:rsidR="007F5202" w:rsidRPr="00642032" w:rsidRDefault="007F5202" w:rsidP="004E0E78">
            <w:pPr>
              <w:pStyle w:val="Tablesubhead"/>
              <w:adjustRightInd w:val="0"/>
              <w:snapToGrid w:val="0"/>
              <w:jc w:val="left"/>
              <w:rPr>
                <w:rFonts w:ascii="Times New Roman" w:hAnsi="Times New Roman"/>
                <w:i w:val="0"/>
                <w:sz w:val="22"/>
                <w:szCs w:val="22"/>
              </w:rPr>
            </w:pPr>
          </w:p>
        </w:tc>
        <w:tc>
          <w:tcPr>
            <w:tcW w:w="1628" w:type="dxa"/>
            <w:tcBorders>
              <w:top w:val="single" w:sz="4" w:space="0" w:color="auto"/>
              <w:bottom w:val="single" w:sz="4" w:space="0" w:color="auto"/>
            </w:tcBorders>
            <w:shd w:val="clear" w:color="auto" w:fill="auto"/>
            <w:vAlign w:val="center"/>
          </w:tcPr>
          <w:p w14:paraId="37A170FF" w14:textId="77777777" w:rsidR="007F5202" w:rsidRPr="00642032" w:rsidRDefault="007F5202" w:rsidP="004E0E78">
            <w:pPr>
              <w:pStyle w:val="Tablesubhead"/>
              <w:adjustRightInd w:val="0"/>
              <w:snapToGrid w:val="0"/>
              <w:jc w:val="left"/>
              <w:rPr>
                <w:rFonts w:ascii="Times New Roman" w:hAnsi="Times New Roman"/>
                <w:i w:val="0"/>
                <w:sz w:val="22"/>
                <w:szCs w:val="22"/>
              </w:rPr>
            </w:pPr>
            <w:r w:rsidRPr="00642032">
              <w:rPr>
                <w:rFonts w:ascii="Times New Roman" w:hAnsi="Times New Roman"/>
                <w:i w:val="0"/>
                <w:sz w:val="22"/>
                <w:szCs w:val="22"/>
              </w:rPr>
              <w:t xml:space="preserve"> Tingkat </w:t>
            </w:r>
            <w:proofErr w:type="spellStart"/>
            <w:r w:rsidRPr="00642032">
              <w:rPr>
                <w:rFonts w:ascii="Times New Roman" w:hAnsi="Times New Roman"/>
                <w:i w:val="0"/>
                <w:sz w:val="22"/>
                <w:szCs w:val="22"/>
              </w:rPr>
              <w:t>kecemasan</w:t>
            </w:r>
            <w:proofErr w:type="spellEnd"/>
          </w:p>
        </w:tc>
      </w:tr>
      <w:tr w:rsidR="001D3E4E" w:rsidRPr="00642032" w14:paraId="528B15EC" w14:textId="77777777" w:rsidTr="001D3E4E">
        <w:trPr>
          <w:trHeight w:val="297"/>
        </w:trPr>
        <w:tc>
          <w:tcPr>
            <w:tcW w:w="1418" w:type="dxa"/>
            <w:tcBorders>
              <w:top w:val="single" w:sz="4" w:space="0" w:color="auto"/>
              <w:bottom w:val="single" w:sz="4" w:space="0" w:color="FFFFFF"/>
            </w:tcBorders>
            <w:shd w:val="clear" w:color="auto" w:fill="auto"/>
          </w:tcPr>
          <w:p w14:paraId="7BAE3A52" w14:textId="77777777" w:rsidR="007F5202" w:rsidRPr="00642032" w:rsidRDefault="007F5202" w:rsidP="004E0E78">
            <w:pPr>
              <w:pStyle w:val="Tableisi"/>
              <w:adjustRightInd w:val="0"/>
              <w:snapToGrid w:val="0"/>
              <w:rPr>
                <w:rFonts w:ascii="Times New Roman" w:hAnsi="Times New Roman"/>
                <w:b/>
                <w:bCs/>
                <w:sz w:val="22"/>
                <w:szCs w:val="22"/>
              </w:rPr>
            </w:pPr>
            <w:r w:rsidRPr="00642032">
              <w:rPr>
                <w:rFonts w:ascii="Times New Roman" w:hAnsi="Times New Roman"/>
                <w:b/>
                <w:bCs/>
                <w:sz w:val="22"/>
                <w:szCs w:val="22"/>
              </w:rPr>
              <w:t>Spiritualitas</w:t>
            </w:r>
          </w:p>
        </w:tc>
        <w:tc>
          <w:tcPr>
            <w:tcW w:w="1349" w:type="dxa"/>
            <w:tcBorders>
              <w:top w:val="single" w:sz="4" w:space="0" w:color="auto"/>
              <w:bottom w:val="single" w:sz="4" w:space="0" w:color="FFFFFF"/>
            </w:tcBorders>
            <w:shd w:val="clear" w:color="auto" w:fill="auto"/>
            <w:vAlign w:val="center"/>
          </w:tcPr>
          <w:p w14:paraId="660055FF" w14:textId="77777777" w:rsidR="007F5202" w:rsidRPr="00642032" w:rsidRDefault="007F5202" w:rsidP="004E0E78">
            <w:pPr>
              <w:pStyle w:val="Tableisi"/>
              <w:adjustRightInd w:val="0"/>
              <w:snapToGrid w:val="0"/>
              <w:rPr>
                <w:rFonts w:ascii="Times New Roman" w:hAnsi="Times New Roman"/>
                <w:sz w:val="22"/>
                <w:szCs w:val="22"/>
              </w:rPr>
            </w:pPr>
            <w:r w:rsidRPr="00642032">
              <w:rPr>
                <w:rFonts w:ascii="Times New Roman" w:hAnsi="Times New Roman"/>
                <w:b/>
                <w:i/>
                <w:color w:val="000000"/>
                <w:sz w:val="22"/>
                <w:szCs w:val="22"/>
                <w:lang w:val="en" w:eastAsia="de-DE" w:bidi="en-US"/>
              </w:rPr>
              <w:t>Spearman’s Correlation</w:t>
            </w:r>
          </w:p>
        </w:tc>
        <w:tc>
          <w:tcPr>
            <w:tcW w:w="1628" w:type="dxa"/>
            <w:tcBorders>
              <w:top w:val="single" w:sz="4" w:space="0" w:color="auto"/>
              <w:bottom w:val="single" w:sz="4" w:space="0" w:color="FFFFFF"/>
            </w:tcBorders>
            <w:shd w:val="clear" w:color="auto" w:fill="auto"/>
          </w:tcPr>
          <w:p w14:paraId="35EFFB5E" w14:textId="77777777" w:rsidR="007F5202" w:rsidRPr="00642032" w:rsidRDefault="007F5202" w:rsidP="004E0E78">
            <w:pPr>
              <w:pStyle w:val="Tableisi"/>
              <w:adjustRightInd w:val="0"/>
              <w:snapToGrid w:val="0"/>
              <w:rPr>
                <w:rFonts w:ascii="Times New Roman" w:hAnsi="Times New Roman"/>
                <w:sz w:val="22"/>
                <w:szCs w:val="22"/>
              </w:rPr>
            </w:pPr>
            <w:r w:rsidRPr="00642032">
              <w:rPr>
                <w:rFonts w:ascii="Times New Roman" w:hAnsi="Times New Roman"/>
                <w:sz w:val="22"/>
                <w:szCs w:val="22"/>
                <w:lang w:val="en"/>
              </w:rPr>
              <w:t>-0.493</w:t>
            </w:r>
          </w:p>
        </w:tc>
      </w:tr>
      <w:tr w:rsidR="001D3E4E" w:rsidRPr="00642032" w14:paraId="717A9A99" w14:textId="77777777" w:rsidTr="001D3E4E">
        <w:trPr>
          <w:trHeight w:val="297"/>
        </w:trPr>
        <w:tc>
          <w:tcPr>
            <w:tcW w:w="1418" w:type="dxa"/>
            <w:tcBorders>
              <w:top w:val="single" w:sz="4" w:space="0" w:color="FFFFFF"/>
            </w:tcBorders>
            <w:shd w:val="clear" w:color="auto" w:fill="auto"/>
          </w:tcPr>
          <w:p w14:paraId="3CD4D13B" w14:textId="77777777" w:rsidR="007F5202" w:rsidRPr="00642032" w:rsidRDefault="007F5202" w:rsidP="004E0E78">
            <w:pPr>
              <w:pStyle w:val="Tableisi"/>
              <w:adjustRightInd w:val="0"/>
              <w:snapToGrid w:val="0"/>
              <w:rPr>
                <w:rFonts w:ascii="Times New Roman" w:hAnsi="Times New Roman"/>
                <w:sz w:val="22"/>
                <w:szCs w:val="22"/>
              </w:rPr>
            </w:pPr>
          </w:p>
        </w:tc>
        <w:tc>
          <w:tcPr>
            <w:tcW w:w="1349" w:type="dxa"/>
            <w:tcBorders>
              <w:top w:val="single" w:sz="4" w:space="0" w:color="FFFFFF"/>
            </w:tcBorders>
            <w:shd w:val="clear" w:color="auto" w:fill="auto"/>
          </w:tcPr>
          <w:p w14:paraId="4B6B9DBF" w14:textId="77777777" w:rsidR="007F5202" w:rsidRPr="00642032" w:rsidRDefault="007F5202" w:rsidP="004E0E78">
            <w:pPr>
              <w:pStyle w:val="Tableisi"/>
              <w:adjustRightInd w:val="0"/>
              <w:snapToGrid w:val="0"/>
              <w:rPr>
                <w:rFonts w:ascii="Times New Roman" w:hAnsi="Times New Roman"/>
                <w:sz w:val="22"/>
                <w:szCs w:val="22"/>
              </w:rPr>
            </w:pPr>
          </w:p>
        </w:tc>
        <w:tc>
          <w:tcPr>
            <w:tcW w:w="1628" w:type="dxa"/>
            <w:tcBorders>
              <w:top w:val="single" w:sz="4" w:space="0" w:color="FFFFFF"/>
            </w:tcBorders>
            <w:shd w:val="clear" w:color="auto" w:fill="auto"/>
          </w:tcPr>
          <w:p w14:paraId="7A8F9601" w14:textId="77777777" w:rsidR="007F5202" w:rsidRPr="00642032" w:rsidRDefault="007F5202" w:rsidP="004E0E78">
            <w:pPr>
              <w:pStyle w:val="Tableisi"/>
              <w:adjustRightInd w:val="0"/>
              <w:snapToGrid w:val="0"/>
              <w:rPr>
                <w:rFonts w:ascii="Times New Roman" w:hAnsi="Times New Roman"/>
                <w:sz w:val="22"/>
                <w:szCs w:val="22"/>
              </w:rPr>
            </w:pPr>
          </w:p>
        </w:tc>
      </w:tr>
      <w:tr w:rsidR="001D3E4E" w:rsidRPr="00642032" w14:paraId="139A264D" w14:textId="77777777" w:rsidTr="001D3E4E">
        <w:trPr>
          <w:trHeight w:val="297"/>
        </w:trPr>
        <w:tc>
          <w:tcPr>
            <w:tcW w:w="1418" w:type="dxa"/>
            <w:tcBorders>
              <w:top w:val="single" w:sz="4" w:space="0" w:color="FFFFFF"/>
            </w:tcBorders>
            <w:shd w:val="clear" w:color="auto" w:fill="auto"/>
          </w:tcPr>
          <w:p w14:paraId="0789D1B4" w14:textId="77777777" w:rsidR="007F5202" w:rsidRPr="00642032" w:rsidRDefault="007F5202" w:rsidP="004E0E78">
            <w:pPr>
              <w:pStyle w:val="Tableisi"/>
              <w:adjustRightInd w:val="0"/>
              <w:snapToGrid w:val="0"/>
              <w:rPr>
                <w:rFonts w:ascii="Times New Roman" w:hAnsi="Times New Roman"/>
                <w:color w:val="000000"/>
                <w:sz w:val="22"/>
                <w:szCs w:val="22"/>
                <w:lang w:val="en" w:eastAsia="de-DE" w:bidi="en-US"/>
              </w:rPr>
            </w:pPr>
          </w:p>
        </w:tc>
        <w:tc>
          <w:tcPr>
            <w:tcW w:w="1349" w:type="dxa"/>
            <w:tcBorders>
              <w:top w:val="single" w:sz="4" w:space="0" w:color="FFFFFF"/>
            </w:tcBorders>
            <w:shd w:val="clear" w:color="auto" w:fill="auto"/>
          </w:tcPr>
          <w:p w14:paraId="4D3E8C14" w14:textId="77777777" w:rsidR="007F5202" w:rsidRPr="00642032" w:rsidRDefault="007F5202" w:rsidP="004E0E78">
            <w:pPr>
              <w:pStyle w:val="Tableisi"/>
              <w:adjustRightInd w:val="0"/>
              <w:snapToGrid w:val="0"/>
              <w:rPr>
                <w:rFonts w:ascii="Times New Roman" w:hAnsi="Times New Roman"/>
                <w:b/>
                <w:bCs/>
                <w:sz w:val="22"/>
                <w:szCs w:val="22"/>
              </w:rPr>
            </w:pPr>
            <w:r w:rsidRPr="00642032">
              <w:rPr>
                <w:rFonts w:ascii="Times New Roman" w:hAnsi="Times New Roman"/>
                <w:b/>
                <w:bCs/>
                <w:sz w:val="22"/>
                <w:szCs w:val="22"/>
              </w:rPr>
              <w:t>Sig.</w:t>
            </w:r>
          </w:p>
        </w:tc>
        <w:tc>
          <w:tcPr>
            <w:tcW w:w="1628" w:type="dxa"/>
            <w:tcBorders>
              <w:top w:val="single" w:sz="4" w:space="0" w:color="FFFFFF"/>
            </w:tcBorders>
            <w:shd w:val="clear" w:color="auto" w:fill="auto"/>
          </w:tcPr>
          <w:p w14:paraId="7390C31D" w14:textId="77777777" w:rsidR="007F5202" w:rsidRPr="00642032" w:rsidRDefault="007F5202" w:rsidP="004E0E78">
            <w:pPr>
              <w:pStyle w:val="Tableisi"/>
              <w:adjustRightInd w:val="0"/>
              <w:snapToGrid w:val="0"/>
              <w:rPr>
                <w:rFonts w:ascii="Times New Roman" w:hAnsi="Times New Roman"/>
                <w:sz w:val="22"/>
                <w:szCs w:val="22"/>
              </w:rPr>
            </w:pPr>
            <w:r w:rsidRPr="00642032">
              <w:rPr>
                <w:rFonts w:ascii="Times New Roman" w:hAnsi="Times New Roman"/>
                <w:sz w:val="22"/>
                <w:szCs w:val="22"/>
                <w:lang w:val="en"/>
              </w:rPr>
              <w:t>0.003</w:t>
            </w:r>
          </w:p>
        </w:tc>
      </w:tr>
      <w:tr w:rsidR="001D3E4E" w:rsidRPr="00642032" w14:paraId="78ACA2B4" w14:textId="77777777" w:rsidTr="001D3E4E">
        <w:trPr>
          <w:trHeight w:val="297"/>
        </w:trPr>
        <w:tc>
          <w:tcPr>
            <w:tcW w:w="1418" w:type="dxa"/>
            <w:tcBorders>
              <w:top w:val="single" w:sz="4" w:space="0" w:color="FFFFFF"/>
            </w:tcBorders>
            <w:shd w:val="clear" w:color="auto" w:fill="auto"/>
          </w:tcPr>
          <w:p w14:paraId="1BBC07B4" w14:textId="77777777" w:rsidR="007F5202" w:rsidRPr="00642032" w:rsidRDefault="007F5202" w:rsidP="004E0E78">
            <w:pPr>
              <w:pStyle w:val="Tableisi"/>
              <w:adjustRightInd w:val="0"/>
              <w:snapToGrid w:val="0"/>
              <w:rPr>
                <w:rFonts w:ascii="Times New Roman" w:hAnsi="Times New Roman"/>
                <w:color w:val="000000"/>
                <w:sz w:val="22"/>
                <w:szCs w:val="22"/>
                <w:lang w:val="en" w:eastAsia="de-DE" w:bidi="en-US"/>
              </w:rPr>
            </w:pPr>
          </w:p>
        </w:tc>
        <w:tc>
          <w:tcPr>
            <w:tcW w:w="1349" w:type="dxa"/>
            <w:tcBorders>
              <w:top w:val="single" w:sz="4" w:space="0" w:color="FFFFFF"/>
            </w:tcBorders>
            <w:shd w:val="clear" w:color="auto" w:fill="auto"/>
          </w:tcPr>
          <w:p w14:paraId="178052EB" w14:textId="77777777" w:rsidR="007F5202" w:rsidRPr="00642032" w:rsidRDefault="007F5202" w:rsidP="004E0E78">
            <w:pPr>
              <w:pStyle w:val="Tableisi"/>
              <w:adjustRightInd w:val="0"/>
              <w:snapToGrid w:val="0"/>
              <w:rPr>
                <w:rFonts w:ascii="Times New Roman" w:hAnsi="Times New Roman"/>
                <w:sz w:val="22"/>
                <w:szCs w:val="22"/>
              </w:rPr>
            </w:pPr>
          </w:p>
        </w:tc>
        <w:tc>
          <w:tcPr>
            <w:tcW w:w="1628" w:type="dxa"/>
            <w:tcBorders>
              <w:top w:val="single" w:sz="4" w:space="0" w:color="FFFFFF"/>
            </w:tcBorders>
            <w:shd w:val="clear" w:color="auto" w:fill="auto"/>
          </w:tcPr>
          <w:p w14:paraId="30F9C2A3" w14:textId="77777777" w:rsidR="007F5202" w:rsidRPr="00642032" w:rsidRDefault="007F5202" w:rsidP="004E0E78">
            <w:pPr>
              <w:pStyle w:val="Tableisi"/>
              <w:adjustRightInd w:val="0"/>
              <w:snapToGrid w:val="0"/>
              <w:rPr>
                <w:rFonts w:ascii="Times New Roman" w:hAnsi="Times New Roman"/>
                <w:sz w:val="22"/>
                <w:szCs w:val="22"/>
              </w:rPr>
            </w:pPr>
          </w:p>
        </w:tc>
      </w:tr>
    </w:tbl>
    <w:p w14:paraId="11EADC23" w14:textId="77777777" w:rsidR="007F5202" w:rsidRPr="00642032" w:rsidRDefault="007F5202" w:rsidP="007F5202">
      <w:pPr>
        <w:spacing w:before="240" w:after="240" w:line="276" w:lineRule="auto"/>
        <w:jc w:val="both"/>
        <w:rPr>
          <w:rFonts w:ascii="Times New Roman" w:eastAsia="Times New Roman" w:hAnsi="Times New Roman" w:cs="Times New Roman"/>
          <w:b/>
          <w:color w:val="231F20"/>
          <w:lang w:val="en"/>
        </w:rPr>
      </w:pPr>
      <w:proofErr w:type="spellStart"/>
      <w:r w:rsidRPr="00642032">
        <w:rPr>
          <w:rFonts w:ascii="Times New Roman" w:eastAsia="Times New Roman" w:hAnsi="Times New Roman" w:cs="Times New Roman"/>
          <w:b/>
          <w:color w:val="231F20"/>
          <w:lang w:val="en"/>
        </w:rPr>
        <w:t>Hubungan</w:t>
      </w:r>
      <w:proofErr w:type="spellEnd"/>
      <w:r w:rsidRPr="00642032">
        <w:rPr>
          <w:rFonts w:ascii="Times New Roman" w:eastAsia="Times New Roman" w:hAnsi="Times New Roman" w:cs="Times New Roman"/>
          <w:b/>
          <w:color w:val="231F20"/>
          <w:lang w:val="en"/>
        </w:rPr>
        <w:t xml:space="preserve"> Antara </w:t>
      </w:r>
      <w:proofErr w:type="spellStart"/>
      <w:r w:rsidRPr="00642032">
        <w:rPr>
          <w:rFonts w:ascii="Times New Roman" w:eastAsia="Times New Roman" w:hAnsi="Times New Roman" w:cs="Times New Roman"/>
          <w:b/>
          <w:color w:val="231F20"/>
          <w:lang w:val="en"/>
        </w:rPr>
        <w:t>Spiritualitas</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Dengan</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Depresi</w:t>
      </w:r>
      <w:proofErr w:type="spellEnd"/>
      <w:r w:rsidRPr="00642032">
        <w:rPr>
          <w:rFonts w:ascii="Times New Roman" w:eastAsia="Times New Roman" w:hAnsi="Times New Roman" w:cs="Times New Roman"/>
          <w:b/>
          <w:color w:val="231F20"/>
          <w:lang w:val="en"/>
        </w:rPr>
        <w:t xml:space="preserve"> Wanita </w:t>
      </w:r>
      <w:proofErr w:type="spellStart"/>
      <w:r w:rsidRPr="00642032">
        <w:rPr>
          <w:rFonts w:ascii="Times New Roman" w:eastAsia="Times New Roman" w:hAnsi="Times New Roman" w:cs="Times New Roman"/>
          <w:b/>
          <w:color w:val="231F20"/>
          <w:lang w:val="en"/>
        </w:rPr>
        <w:t>Usia</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Subur</w:t>
      </w:r>
      <w:proofErr w:type="spellEnd"/>
      <w:r w:rsidRPr="00642032">
        <w:rPr>
          <w:rFonts w:ascii="Times New Roman" w:eastAsia="Times New Roman" w:hAnsi="Times New Roman" w:cs="Times New Roman"/>
          <w:b/>
          <w:color w:val="231F20"/>
          <w:lang w:val="en"/>
        </w:rPr>
        <w:t xml:space="preserve"> (WUS) </w:t>
      </w:r>
    </w:p>
    <w:p w14:paraId="7A0BF138" w14:textId="00AFC469"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tabel</w:t>
      </w:r>
      <w:proofErr w:type="spellEnd"/>
      <w:r w:rsidRPr="00642032">
        <w:rPr>
          <w:rFonts w:ascii="Times New Roman" w:eastAsia="Times New Roman" w:hAnsi="Times New Roman" w:cs="Times New Roman"/>
          <w:color w:val="231F20"/>
          <w:lang w:val="en"/>
        </w:rPr>
        <w:t xml:space="preserve"> 7 </w:t>
      </w:r>
      <w:proofErr w:type="spellStart"/>
      <w:r w:rsidRPr="00642032">
        <w:rPr>
          <w:rFonts w:ascii="Times New Roman" w:eastAsia="Times New Roman" w:hAnsi="Times New Roman" w:cs="Times New Roman"/>
          <w:color w:val="231F20"/>
          <w:lang w:val="en"/>
        </w:rPr>
        <w:t>menjelaskan</w:t>
      </w:r>
      <w:proofErr w:type="spellEnd"/>
      <w:r w:rsidRPr="00642032">
        <w:rPr>
          <w:rFonts w:ascii="Times New Roman" w:eastAsia="Times New Roman" w:hAnsi="Times New Roman" w:cs="Times New Roman"/>
          <w:color w:val="231F20"/>
          <w:lang w:val="en"/>
        </w:rPr>
        <w:t xml:space="preserve"> </w:t>
      </w:r>
      <w:proofErr w:type="spellStart"/>
      <w:r w:rsidR="00846B63"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00846B63"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Nilai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angka</w:t>
      </w:r>
      <w:proofErr w:type="spellEnd"/>
      <w:r w:rsidRPr="00642032">
        <w:rPr>
          <w:rFonts w:ascii="Times New Roman" w:eastAsia="Times New Roman" w:hAnsi="Times New Roman" w:cs="Times New Roman"/>
          <w:color w:val="231F20"/>
          <w:lang w:val="en"/>
        </w:rPr>
        <w:t xml:space="preserve"> -0.177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p 0.316 &gt; 0.05,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dinyatakan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terdapat</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(sangat </w:t>
      </w:r>
      <w:proofErr w:type="spellStart"/>
      <w:r w:rsidRPr="00642032">
        <w:rPr>
          <w:rFonts w:ascii="Times New Roman" w:eastAsia="Times New Roman" w:hAnsi="Times New Roman" w:cs="Times New Roman"/>
          <w:color w:val="231F20"/>
          <w:lang w:val="en"/>
        </w:rPr>
        <w:t>lemah</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negatif</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pula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Hasil yang </w:t>
      </w:r>
      <w:proofErr w:type="spellStart"/>
      <w:r w:rsidRPr="00642032">
        <w:rPr>
          <w:rFonts w:ascii="Times New Roman" w:eastAsia="Times New Roman" w:hAnsi="Times New Roman" w:cs="Times New Roman"/>
          <w:color w:val="231F20"/>
          <w:lang w:val="en"/>
        </w:rPr>
        <w:t>didapatkan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didukung</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sebelumnya</w:t>
      </w:r>
      <w:proofErr w:type="spellEnd"/>
      <w:r w:rsidRPr="00642032">
        <w:rPr>
          <w:rFonts w:ascii="Times New Roman" w:eastAsia="Times New Roman" w:hAnsi="Times New Roman" w:cs="Times New Roman"/>
          <w:color w:val="231F20"/>
          <w:lang w:val="en"/>
        </w:rPr>
        <w:t>.</w:t>
      </w:r>
    </w:p>
    <w:p w14:paraId="3731EEA0" w14:textId="7C7EF127"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vertAlign w:val="superscript"/>
          <w:lang w:val="en"/>
        </w:rPr>
      </w:pP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Sulistiyowati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(2022), </w:t>
      </w:r>
      <w:proofErr w:type="spellStart"/>
      <w:r w:rsidRPr="00642032">
        <w:rPr>
          <w:rFonts w:ascii="Times New Roman" w:eastAsia="Times New Roman" w:hAnsi="Times New Roman" w:cs="Times New Roman"/>
          <w:color w:val="231F20"/>
          <w:lang w:val="en"/>
        </w:rPr>
        <w:t>siswa</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spiritual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mengalami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sedangkan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siswa</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spiritual </w:t>
      </w:r>
      <w:proofErr w:type="spellStart"/>
      <w:r w:rsidRPr="00642032">
        <w:rPr>
          <w:rFonts w:ascii="Times New Roman" w:eastAsia="Times New Roman" w:hAnsi="Times New Roman" w:cs="Times New Roman"/>
          <w:color w:val="231F20"/>
          <w:lang w:val="en"/>
        </w:rPr>
        <w:t>seda</w:t>
      </w:r>
      <w:r w:rsidR="00187815" w:rsidRPr="00642032">
        <w:rPr>
          <w:rFonts w:ascii="Times New Roman" w:eastAsia="Times New Roman" w:hAnsi="Times New Roman" w:cs="Times New Roman"/>
          <w:color w:val="231F20"/>
          <w:lang w:val="en"/>
        </w:rPr>
        <w:t>ng</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umumnya</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mengalami</w:t>
      </w:r>
      <w:proofErr w:type="spellEnd"/>
      <w:r w:rsidR="00187815" w:rsidRPr="00642032">
        <w:rPr>
          <w:rFonts w:ascii="Times New Roman" w:eastAsia="Times New Roman" w:hAnsi="Times New Roman" w:cs="Times New Roman"/>
          <w:color w:val="231F20"/>
          <w:lang w:val="en"/>
        </w:rPr>
        <w:t xml:space="preserve"> depresi</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9</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Selain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berhubungan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juga </w:t>
      </w:r>
      <w:proofErr w:type="spellStart"/>
      <w:r w:rsidRPr="00642032">
        <w:rPr>
          <w:rFonts w:ascii="Times New Roman" w:eastAsia="Times New Roman" w:hAnsi="Times New Roman" w:cs="Times New Roman"/>
          <w:color w:val="231F20"/>
          <w:lang w:val="en"/>
        </w:rPr>
        <w:t>berkorelasi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atau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berhubungan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stress. </w:t>
      </w: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hasil</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Park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(2019) </w:t>
      </w:r>
      <w:proofErr w:type="spellStart"/>
      <w:r w:rsidRPr="00642032">
        <w:rPr>
          <w:rFonts w:ascii="Times New Roman" w:eastAsia="Times New Roman" w:hAnsi="Times New Roman" w:cs="Times New Roman"/>
          <w:color w:val="231F20"/>
          <w:lang w:val="en"/>
        </w:rPr>
        <w:t>tentang</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bagaimana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pengalaman</w:t>
      </w:r>
      <w:proofErr w:type="spellEnd"/>
      <w:r w:rsidRPr="00642032">
        <w:rPr>
          <w:rFonts w:ascii="Times New Roman" w:eastAsia="Times New Roman" w:hAnsi="Times New Roman" w:cs="Times New Roman"/>
          <w:color w:val="231F20"/>
          <w:lang w:val="en"/>
        </w:rPr>
        <w:t xml:space="preserve"> spiritual </w:t>
      </w:r>
      <w:proofErr w:type="spellStart"/>
      <w:r w:rsidRPr="00642032">
        <w:rPr>
          <w:rFonts w:ascii="Times New Roman" w:eastAsia="Times New Roman" w:hAnsi="Times New Roman" w:cs="Times New Roman"/>
          <w:color w:val="231F20"/>
          <w:lang w:val="en"/>
        </w:rPr>
        <w:t>sehari-hari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diukur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DSES) dan </w:t>
      </w:r>
      <w:proofErr w:type="spellStart"/>
      <w:r w:rsidRPr="00642032">
        <w:rPr>
          <w:rFonts w:ascii="Times New Roman" w:eastAsia="Times New Roman" w:hAnsi="Times New Roman" w:cs="Times New Roman"/>
          <w:color w:val="231F20"/>
          <w:lang w:val="en"/>
        </w:rPr>
        <w:t>dukungan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sosial</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berkaitan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pada orang </w:t>
      </w:r>
      <w:proofErr w:type="spellStart"/>
      <w:r w:rsidRPr="00642032">
        <w:rPr>
          <w:rFonts w:ascii="Times New Roman" w:eastAsia="Times New Roman" w:hAnsi="Times New Roman" w:cs="Times New Roman"/>
          <w:color w:val="231F20"/>
          <w:lang w:val="en"/>
        </w:rPr>
        <w:t>dewasa</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lebih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tua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Temuan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utama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adalah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pengalaman</w:t>
      </w:r>
      <w:proofErr w:type="spellEnd"/>
      <w:r w:rsidRPr="00642032">
        <w:rPr>
          <w:rFonts w:ascii="Times New Roman" w:eastAsia="Times New Roman" w:hAnsi="Times New Roman" w:cs="Times New Roman"/>
          <w:color w:val="231F20"/>
          <w:lang w:val="en"/>
        </w:rPr>
        <w:t xml:space="preserve"> spiritual yang </w:t>
      </w:r>
      <w:proofErr w:type="spellStart"/>
      <w:r w:rsidRPr="00642032">
        <w:rPr>
          <w:rFonts w:ascii="Times New Roman" w:eastAsia="Times New Roman" w:hAnsi="Times New Roman" w:cs="Times New Roman"/>
          <w:color w:val="231F20"/>
          <w:lang w:val="en"/>
        </w:rPr>
        <w:t>kuat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dapat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membantu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melindungi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terutama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ketika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didukung</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tingkat</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dukungan</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sosial</w:t>
      </w:r>
      <w:proofErr w:type="spellEnd"/>
      <w:r w:rsidR="00187815" w:rsidRPr="00642032">
        <w:rPr>
          <w:rFonts w:ascii="Times New Roman" w:eastAsia="Times New Roman" w:hAnsi="Times New Roman" w:cs="Times New Roman"/>
          <w:color w:val="231F20"/>
          <w:lang w:val="en"/>
        </w:rPr>
        <w:t xml:space="preserve"> yang tinggi</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12</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Didapatkan</w:t>
      </w:r>
      <w:proofErr w:type="spellEnd"/>
      <w:r w:rsidRPr="00642032">
        <w:rPr>
          <w:rFonts w:ascii="Times New Roman" w:eastAsia="Times New Roman" w:hAnsi="Times New Roman" w:cs="Times New Roman"/>
          <w:color w:val="231F20"/>
          <w:lang w:val="en"/>
        </w:rPr>
        <w:t xml:space="preserve"> pula </w:t>
      </w:r>
      <w:proofErr w:type="spellStart"/>
      <w:r w:rsidRPr="00642032">
        <w:rPr>
          <w:rFonts w:ascii="Times New Roman" w:eastAsia="Times New Roman" w:hAnsi="Times New Roman" w:cs="Times New Roman"/>
          <w:color w:val="231F20"/>
          <w:lang w:val="en"/>
        </w:rPr>
        <w:t>hasil</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dari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dilakukan</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Wiksuarini</w:t>
      </w:r>
      <w:proofErr w:type="spellEnd"/>
      <w:r w:rsidRPr="00642032">
        <w:rPr>
          <w:rFonts w:ascii="Times New Roman" w:eastAsia="Times New Roman" w:hAnsi="Times New Roman" w:cs="Times New Roman"/>
          <w:color w:val="231F20"/>
          <w:lang w:val="en"/>
        </w:rPr>
        <w:t xml:space="preserve"> (2021),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terutama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r w:rsidRPr="00642032">
        <w:rPr>
          <w:rFonts w:ascii="Times New Roman" w:eastAsia="Times New Roman" w:hAnsi="Times New Roman" w:cs="Times New Roman"/>
          <w:i/>
          <w:color w:val="231F20"/>
          <w:lang w:val="en"/>
        </w:rPr>
        <w:t xml:space="preserve">religious </w:t>
      </w:r>
      <w:proofErr w:type="spellStart"/>
      <w:r w:rsidRPr="00642032">
        <w:rPr>
          <w:rFonts w:ascii="Times New Roman" w:eastAsia="Times New Roman" w:hAnsi="Times New Roman" w:cs="Times New Roman"/>
          <w:i/>
          <w:color w:val="231F20"/>
          <w:lang w:val="en"/>
        </w:rPr>
        <w:t>well being</w:t>
      </w:r>
      <w:proofErr w:type="spellEnd"/>
      <w:r w:rsidRPr="00642032">
        <w:rPr>
          <w:rFonts w:ascii="Times New Roman" w:eastAsia="Times New Roman" w:hAnsi="Times New Roman" w:cs="Times New Roman"/>
          <w:i/>
          <w:color w:val="231F20"/>
          <w:lang w:val="en"/>
        </w:rPr>
        <w:t xml:space="preserve"> </w:t>
      </w:r>
      <w:r w:rsidRPr="00642032">
        <w:rPr>
          <w:rFonts w:ascii="Times New Roman" w:eastAsia="Times New Roman" w:hAnsi="Times New Roman" w:cs="Times New Roman"/>
          <w:color w:val="231F20"/>
          <w:lang w:val="en"/>
        </w:rPr>
        <w:t xml:space="preserve">pada </w:t>
      </w:r>
      <w:proofErr w:type="spellStart"/>
      <w:r w:rsidRPr="00642032">
        <w:rPr>
          <w:rFonts w:ascii="Times New Roman" w:eastAsia="Times New Roman" w:hAnsi="Times New Roman" w:cs="Times New Roman"/>
          <w:color w:val="231F20"/>
          <w:lang w:val="en"/>
        </w:rPr>
        <w:t>pasien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kanker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gejala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Kerohanian</w:t>
      </w:r>
      <w:proofErr w:type="spellEnd"/>
      <w:r w:rsidR="00997959" w:rsidRPr="00642032">
        <w:rPr>
          <w:rFonts w:ascii="Times New Roman" w:eastAsia="Times New Roman" w:hAnsi="Times New Roman" w:cs="Times New Roman"/>
          <w:color w:val="231F20"/>
          <w:lang w:val="en"/>
        </w:rPr>
        <w:t xml:space="preserve"> </w:t>
      </w:r>
      <w:r w:rsidRPr="00642032">
        <w:rPr>
          <w:rFonts w:ascii="Times New Roman" w:eastAsia="Times New Roman" w:hAnsi="Times New Roman" w:cs="Times New Roman"/>
          <w:color w:val="231F20"/>
          <w:lang w:val="en"/>
        </w:rPr>
        <w:t xml:space="preserve">dan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pada </w:t>
      </w:r>
      <w:proofErr w:type="spellStart"/>
      <w:r w:rsidR="00997959" w:rsidRPr="00642032">
        <w:rPr>
          <w:rFonts w:ascii="Times New Roman" w:eastAsia="Times New Roman" w:hAnsi="Times New Roman" w:cs="Times New Roman"/>
          <w:color w:val="231F20"/>
          <w:lang w:val="en"/>
        </w:rPr>
        <w:t>riset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kuat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arah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negatif</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artinya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y</w:t>
      </w:r>
      <w:r w:rsidR="00187815" w:rsidRPr="00642032">
        <w:rPr>
          <w:rFonts w:ascii="Times New Roman" w:eastAsia="Times New Roman" w:hAnsi="Times New Roman" w:cs="Times New Roman"/>
          <w:color w:val="231F20"/>
          <w:lang w:val="en"/>
        </w:rPr>
        <w:t xml:space="preserve">ang </w:t>
      </w:r>
      <w:proofErr w:type="spellStart"/>
      <w:r w:rsidR="00187815" w:rsidRPr="00642032">
        <w:rPr>
          <w:rFonts w:ascii="Times New Roman" w:eastAsia="Times New Roman" w:hAnsi="Times New Roman" w:cs="Times New Roman"/>
          <w:color w:val="231F20"/>
          <w:lang w:val="en"/>
        </w:rPr>
        <w:t>dimiliki</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semakin</w:t>
      </w:r>
      <w:proofErr w:type="spellEnd"/>
      <w:r w:rsidR="00187815" w:rsidRPr="00642032">
        <w:rPr>
          <w:rFonts w:ascii="Times New Roman" w:eastAsia="Times New Roman" w:hAnsi="Times New Roman" w:cs="Times New Roman"/>
          <w:color w:val="231F20"/>
          <w:lang w:val="en"/>
        </w:rPr>
        <w:t xml:space="preserve"> menurun</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13</w:t>
      </w:r>
    </w:p>
    <w:p w14:paraId="119C3E94" w14:textId="48D31B39"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vertAlign w:val="superscript"/>
          <w:lang w:val="en"/>
        </w:rPr>
      </w:pPr>
      <w:proofErr w:type="spellStart"/>
      <w:r w:rsidRPr="00642032">
        <w:rPr>
          <w:rFonts w:ascii="Times New Roman" w:eastAsia="Times New Roman" w:hAnsi="Times New Roman" w:cs="Times New Roman"/>
          <w:color w:val="231F20"/>
          <w:lang w:val="en"/>
        </w:rPr>
        <w:t>Namun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sebuah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studi</w:t>
      </w:r>
      <w:proofErr w:type="spellEnd"/>
      <w:r w:rsidRPr="00642032">
        <w:rPr>
          <w:rFonts w:ascii="Times New Roman" w:eastAsia="Times New Roman" w:hAnsi="Times New Roman" w:cs="Times New Roman"/>
          <w:color w:val="231F20"/>
          <w:lang w:val="en"/>
        </w:rPr>
        <w:t xml:space="preserve"> cross-sectional oleh </w:t>
      </w:r>
      <w:proofErr w:type="spellStart"/>
      <w:r w:rsidRPr="00642032">
        <w:rPr>
          <w:rFonts w:ascii="Times New Roman" w:eastAsia="Times New Roman" w:hAnsi="Times New Roman" w:cs="Times New Roman"/>
          <w:color w:val="231F20"/>
          <w:lang w:val="en"/>
        </w:rPr>
        <w:t>Bamonti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(2016)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55 orang </w:t>
      </w:r>
      <w:proofErr w:type="spellStart"/>
      <w:r w:rsidRPr="00642032">
        <w:rPr>
          <w:rFonts w:ascii="Times New Roman" w:eastAsia="Times New Roman" w:hAnsi="Times New Roman" w:cs="Times New Roman"/>
          <w:color w:val="231F20"/>
          <w:lang w:val="en"/>
        </w:rPr>
        <w:t>dewasa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ditemukan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keparahan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gejala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secara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signifikan</w:t>
      </w:r>
      <w:proofErr w:type="spellEnd"/>
      <w:r w:rsidRPr="00642032">
        <w:rPr>
          <w:rFonts w:ascii="Times New Roman" w:eastAsia="Times New Roman" w:hAnsi="Times New Roman" w:cs="Times New Roman"/>
          <w:color w:val="231F20"/>
          <w:lang w:val="en"/>
        </w:rPr>
        <w:t xml:space="preserve">. Pada </w:t>
      </w:r>
      <w:proofErr w:type="spellStart"/>
      <w:r w:rsidR="0099795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lebih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terdapat</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kuat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keparahan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gejala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perasaan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hidup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artinya</w:t>
      </w:r>
      <w:proofErr w:type="spellEnd"/>
      <w:r w:rsidRPr="00642032">
        <w:rPr>
          <w:rFonts w:ascii="Times New Roman" w:eastAsia="Times New Roman" w:hAnsi="Times New Roman" w:cs="Times New Roman"/>
          <w:color w:val="231F20"/>
          <w:lang w:val="en"/>
        </w:rPr>
        <w:t xml:space="preserve">. Pada </w:t>
      </w:r>
      <w:proofErr w:type="spellStart"/>
      <w:r w:rsidR="0099795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gejala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perasaan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menjad</w:t>
      </w:r>
      <w:r w:rsidR="00187815" w:rsidRPr="00642032">
        <w:rPr>
          <w:rFonts w:ascii="Times New Roman" w:eastAsia="Times New Roman" w:hAnsi="Times New Roman" w:cs="Times New Roman"/>
          <w:color w:val="231F20"/>
          <w:lang w:val="en"/>
        </w:rPr>
        <w:t>i</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lemah</w:t>
      </w:r>
      <w:proofErr w:type="spellEnd"/>
      <w:r w:rsidR="00187815" w:rsidRPr="00642032">
        <w:rPr>
          <w:rFonts w:ascii="Times New Roman" w:eastAsia="Times New Roman" w:hAnsi="Times New Roman" w:cs="Times New Roman"/>
          <w:color w:val="231F20"/>
          <w:lang w:val="en"/>
        </w:rPr>
        <w:t xml:space="preserve"> dan </w:t>
      </w:r>
      <w:proofErr w:type="spellStart"/>
      <w:r w:rsidR="00187815" w:rsidRPr="00642032">
        <w:rPr>
          <w:rFonts w:ascii="Times New Roman" w:eastAsia="Times New Roman" w:hAnsi="Times New Roman" w:cs="Times New Roman"/>
          <w:color w:val="231F20"/>
          <w:lang w:val="en"/>
        </w:rPr>
        <w:t>tidak</w:t>
      </w:r>
      <w:proofErr w:type="spellEnd"/>
      <w:r w:rsidR="00187815" w:rsidRPr="00642032">
        <w:rPr>
          <w:rFonts w:ascii="Times New Roman" w:eastAsia="Times New Roman" w:hAnsi="Times New Roman" w:cs="Times New Roman"/>
          <w:color w:val="231F20"/>
          <w:lang w:val="en"/>
        </w:rPr>
        <w:t xml:space="preserve"> </w:t>
      </w:r>
      <w:r w:rsidR="00997959" w:rsidRPr="00642032">
        <w:rPr>
          <w:rFonts w:ascii="Times New Roman" w:eastAsia="Times New Roman" w:hAnsi="Times New Roman" w:cs="Times New Roman"/>
          <w:color w:val="231F20"/>
          <w:lang w:val="en"/>
        </w:rPr>
        <w:t>berarti</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14</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sebuah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studi</w:t>
      </w:r>
      <w:proofErr w:type="spellEnd"/>
      <w:r w:rsidRPr="00642032">
        <w:rPr>
          <w:rFonts w:ascii="Times New Roman" w:eastAsia="Times New Roman" w:hAnsi="Times New Roman" w:cs="Times New Roman"/>
          <w:color w:val="231F20"/>
          <w:lang w:val="en"/>
        </w:rPr>
        <w:t xml:space="preserve"> cross-sectional oleh </w:t>
      </w:r>
      <w:proofErr w:type="spellStart"/>
      <w:r w:rsidRPr="00642032">
        <w:rPr>
          <w:rFonts w:ascii="Times New Roman" w:eastAsia="Times New Roman" w:hAnsi="Times New Roman" w:cs="Times New Roman"/>
          <w:color w:val="231F20"/>
          <w:lang w:val="en"/>
        </w:rPr>
        <w:t>Bahtiar</w:t>
      </w:r>
      <w:proofErr w:type="spellEnd"/>
      <w:r w:rsidRPr="00642032">
        <w:rPr>
          <w:rFonts w:ascii="Times New Roman" w:eastAsia="Times New Roman" w:hAnsi="Times New Roman" w:cs="Times New Roman"/>
          <w:color w:val="231F20"/>
          <w:lang w:val="en"/>
        </w:rPr>
        <w:t xml:space="preserve"> &amp; Said (2023) yang </w:t>
      </w:r>
      <w:proofErr w:type="spellStart"/>
      <w:r w:rsidRPr="00642032">
        <w:rPr>
          <w:rFonts w:ascii="Times New Roman" w:eastAsia="Times New Roman" w:hAnsi="Times New Roman" w:cs="Times New Roman"/>
          <w:color w:val="231F20"/>
          <w:lang w:val="en"/>
        </w:rPr>
        <w:t>meneliti</w:t>
      </w:r>
      <w:proofErr w:type="spellEnd"/>
      <w:r w:rsidRPr="00642032">
        <w:rPr>
          <w:rFonts w:ascii="Times New Roman" w:eastAsia="Times New Roman" w:hAnsi="Times New Roman" w:cs="Times New Roman"/>
          <w:color w:val="231F20"/>
          <w:lang w:val="en"/>
        </w:rPr>
        <w:t xml:space="preserve"> 166 </w:t>
      </w:r>
      <w:proofErr w:type="spellStart"/>
      <w:r w:rsidRPr="00642032">
        <w:rPr>
          <w:rFonts w:ascii="Times New Roman" w:eastAsia="Times New Roman" w:hAnsi="Times New Roman" w:cs="Times New Roman"/>
          <w:color w:val="231F20"/>
          <w:lang w:val="en"/>
        </w:rPr>
        <w:t>dewasa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Balai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Rehabilitasi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Narkotika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Baddoka</w:t>
      </w:r>
      <w:proofErr w:type="spellEnd"/>
      <w:r w:rsidRPr="00642032">
        <w:rPr>
          <w:rFonts w:ascii="Times New Roman" w:eastAsia="Times New Roman" w:hAnsi="Times New Roman" w:cs="Times New Roman"/>
          <w:color w:val="231F20"/>
          <w:lang w:val="en"/>
        </w:rPr>
        <w:t xml:space="preserve"> Makassar </w:t>
      </w:r>
      <w:proofErr w:type="spellStart"/>
      <w:r w:rsidRPr="00642032">
        <w:rPr>
          <w:rFonts w:ascii="Times New Roman" w:eastAsia="Times New Roman" w:hAnsi="Times New Roman" w:cs="Times New Roman"/>
          <w:color w:val="231F20"/>
          <w:lang w:val="en"/>
        </w:rPr>
        <w:t>menggunakan</w:t>
      </w:r>
      <w:proofErr w:type="spellEnd"/>
      <w:r w:rsidRPr="00642032">
        <w:rPr>
          <w:rFonts w:ascii="Times New Roman" w:eastAsia="Times New Roman" w:hAnsi="Times New Roman" w:cs="Times New Roman"/>
          <w:color w:val="231F20"/>
          <w:lang w:val="en"/>
        </w:rPr>
        <w:t xml:space="preserve"> </w:t>
      </w:r>
      <w:r w:rsidRPr="00642032">
        <w:rPr>
          <w:rFonts w:ascii="Times New Roman" w:eastAsia="Times New Roman" w:hAnsi="Times New Roman" w:cs="Times New Roman"/>
          <w:color w:val="231F20"/>
          <w:lang w:val="en"/>
        </w:rPr>
        <w:lastRenderedPageBreak/>
        <w:t xml:space="preserve">DSES dan DASS, </w:t>
      </w:r>
      <w:proofErr w:type="spellStart"/>
      <w:r w:rsidRPr="00642032">
        <w:rPr>
          <w:rFonts w:ascii="Times New Roman" w:eastAsia="Times New Roman" w:hAnsi="Times New Roman" w:cs="Times New Roman"/>
          <w:color w:val="231F20"/>
          <w:lang w:val="en"/>
        </w:rPr>
        <w:t>ditemukan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terdapat</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99795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depresi</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dengan</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tingkat</w:t>
      </w:r>
      <w:proofErr w:type="spellEnd"/>
      <w:r w:rsidR="00187815" w:rsidRPr="00642032">
        <w:rPr>
          <w:rFonts w:ascii="Times New Roman" w:eastAsia="Times New Roman" w:hAnsi="Times New Roman" w:cs="Times New Roman"/>
          <w:color w:val="231F20"/>
          <w:lang w:val="en"/>
        </w:rPr>
        <w:t xml:space="preserve"> spiritualitas</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15</w:t>
      </w:r>
    </w:p>
    <w:p w14:paraId="32196E10" w14:textId="77777777" w:rsidR="007F5202" w:rsidRPr="00642032" w:rsidRDefault="007F5202" w:rsidP="007F5202">
      <w:pPr>
        <w:spacing w:before="240" w:after="240" w:line="276" w:lineRule="auto"/>
        <w:jc w:val="both"/>
        <w:rPr>
          <w:rFonts w:ascii="Times New Roman" w:eastAsia="Times New Roman" w:hAnsi="Times New Roman" w:cs="Times New Roman"/>
          <w:b/>
          <w:color w:val="231F20"/>
          <w:lang w:val="en"/>
        </w:rPr>
      </w:pPr>
      <w:proofErr w:type="spellStart"/>
      <w:r w:rsidRPr="00642032">
        <w:rPr>
          <w:rFonts w:ascii="Times New Roman" w:eastAsia="Times New Roman" w:hAnsi="Times New Roman" w:cs="Times New Roman"/>
          <w:b/>
          <w:color w:val="231F20"/>
          <w:lang w:val="en"/>
        </w:rPr>
        <w:t>Hubungan</w:t>
      </w:r>
      <w:proofErr w:type="spellEnd"/>
      <w:r w:rsidRPr="00642032">
        <w:rPr>
          <w:rFonts w:ascii="Times New Roman" w:eastAsia="Times New Roman" w:hAnsi="Times New Roman" w:cs="Times New Roman"/>
          <w:b/>
          <w:color w:val="231F20"/>
          <w:lang w:val="en"/>
        </w:rPr>
        <w:t xml:space="preserve"> Antara </w:t>
      </w:r>
      <w:proofErr w:type="spellStart"/>
      <w:r w:rsidRPr="00642032">
        <w:rPr>
          <w:rFonts w:ascii="Times New Roman" w:eastAsia="Times New Roman" w:hAnsi="Times New Roman" w:cs="Times New Roman"/>
          <w:b/>
          <w:color w:val="231F20"/>
          <w:lang w:val="en"/>
        </w:rPr>
        <w:t>Spiritualitas</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Dengan</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Kecemasan</w:t>
      </w:r>
      <w:proofErr w:type="spellEnd"/>
      <w:r w:rsidRPr="00642032">
        <w:rPr>
          <w:rFonts w:ascii="Times New Roman" w:eastAsia="Times New Roman" w:hAnsi="Times New Roman" w:cs="Times New Roman"/>
          <w:b/>
          <w:color w:val="231F20"/>
          <w:lang w:val="en"/>
        </w:rPr>
        <w:t xml:space="preserve"> Wanita </w:t>
      </w:r>
      <w:proofErr w:type="spellStart"/>
      <w:r w:rsidRPr="00642032">
        <w:rPr>
          <w:rFonts w:ascii="Times New Roman" w:eastAsia="Times New Roman" w:hAnsi="Times New Roman" w:cs="Times New Roman"/>
          <w:b/>
          <w:color w:val="231F20"/>
          <w:lang w:val="en"/>
        </w:rPr>
        <w:t>Usia</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Subur</w:t>
      </w:r>
      <w:proofErr w:type="spellEnd"/>
      <w:r w:rsidRPr="00642032">
        <w:rPr>
          <w:rFonts w:ascii="Times New Roman" w:eastAsia="Times New Roman" w:hAnsi="Times New Roman" w:cs="Times New Roman"/>
          <w:b/>
          <w:color w:val="231F20"/>
          <w:lang w:val="en"/>
        </w:rPr>
        <w:t xml:space="preserve"> (WUS) </w:t>
      </w:r>
    </w:p>
    <w:p w14:paraId="14A01B6E" w14:textId="623AB8B3"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tabel</w:t>
      </w:r>
      <w:proofErr w:type="spellEnd"/>
      <w:r w:rsidRPr="00642032">
        <w:rPr>
          <w:rFonts w:ascii="Times New Roman" w:eastAsia="Times New Roman" w:hAnsi="Times New Roman" w:cs="Times New Roman"/>
          <w:color w:val="231F20"/>
          <w:lang w:val="en"/>
        </w:rPr>
        <w:t xml:space="preserve"> 8 </w:t>
      </w:r>
      <w:proofErr w:type="spellStart"/>
      <w:r w:rsidRPr="00642032">
        <w:rPr>
          <w:rFonts w:ascii="Times New Roman" w:eastAsia="Times New Roman" w:hAnsi="Times New Roman" w:cs="Times New Roman"/>
          <w:color w:val="231F20"/>
          <w:lang w:val="en"/>
        </w:rPr>
        <w:t>menjelaskan</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korelasi</w:t>
      </w:r>
      <w:proofErr w:type="spellEnd"/>
      <w:r w:rsidR="00112D9F"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Nilai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angka</w:t>
      </w:r>
      <w:proofErr w:type="spellEnd"/>
      <w:r w:rsidRPr="00642032">
        <w:rPr>
          <w:rFonts w:ascii="Times New Roman" w:eastAsia="Times New Roman" w:hAnsi="Times New Roman" w:cs="Times New Roman"/>
          <w:color w:val="231F20"/>
          <w:lang w:val="en"/>
        </w:rPr>
        <w:t xml:space="preserve"> -0.493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p 0.003 &lt; 0.05,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dinyatakan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terdapat</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yang </w:t>
      </w:r>
      <w:proofErr w:type="spellStart"/>
      <w:r w:rsidR="00317AE9"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negatif</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pula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w:t>
      </w:r>
    </w:p>
    <w:p w14:paraId="5D49069A" w14:textId="3DA96E0E"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 xml:space="preserve">Hasil yang </w:t>
      </w:r>
      <w:proofErr w:type="spellStart"/>
      <w:r w:rsidRPr="00642032">
        <w:rPr>
          <w:rFonts w:ascii="Times New Roman" w:eastAsia="Times New Roman" w:hAnsi="Times New Roman" w:cs="Times New Roman"/>
          <w:color w:val="231F20"/>
          <w:lang w:val="en"/>
        </w:rPr>
        <w:t>didapatkan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riset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didukung</w:t>
      </w:r>
      <w:proofErr w:type="spellEnd"/>
      <w:r w:rsidRPr="00642032">
        <w:rPr>
          <w:rFonts w:ascii="Times New Roman" w:eastAsia="Times New Roman" w:hAnsi="Times New Roman" w:cs="Times New Roman"/>
          <w:color w:val="231F20"/>
          <w:lang w:val="en"/>
        </w:rPr>
        <w:t xml:space="preserve"> oleh </w:t>
      </w:r>
      <w:proofErr w:type="spellStart"/>
      <w:r w:rsidR="00112D9F" w:rsidRPr="00642032">
        <w:rPr>
          <w:rFonts w:ascii="Times New Roman" w:eastAsia="Times New Roman" w:hAnsi="Times New Roman" w:cs="Times New Roman"/>
          <w:color w:val="231F20"/>
          <w:lang w:val="en"/>
        </w:rPr>
        <w:t>riset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sebelumnya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riset</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dilakukan</w:t>
      </w:r>
      <w:proofErr w:type="spellEnd"/>
      <w:r w:rsidRPr="00642032">
        <w:rPr>
          <w:rFonts w:ascii="Times New Roman" w:eastAsia="Times New Roman" w:hAnsi="Times New Roman" w:cs="Times New Roman"/>
          <w:color w:val="231F20"/>
          <w:lang w:val="en"/>
        </w:rPr>
        <w:t xml:space="preserve"> oleh Chaves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(2015),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lebih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dikaitkan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jenis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kelamin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perempuan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kurangnya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waktu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luang</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atau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aktivitas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fisik</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rendahnya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skor</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dimensi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optimi</w:t>
      </w:r>
      <w:r w:rsidR="00187815" w:rsidRPr="00642032">
        <w:rPr>
          <w:rFonts w:ascii="Times New Roman" w:eastAsia="Times New Roman" w:hAnsi="Times New Roman" w:cs="Times New Roman"/>
          <w:color w:val="231F20"/>
          <w:lang w:val="en"/>
        </w:rPr>
        <w:t>sme</w:t>
      </w:r>
      <w:proofErr w:type="spellEnd"/>
      <w:r w:rsidR="00187815" w:rsidRPr="00642032">
        <w:rPr>
          <w:rFonts w:ascii="Times New Roman" w:eastAsia="Times New Roman" w:hAnsi="Times New Roman" w:cs="Times New Roman"/>
          <w:color w:val="231F20"/>
          <w:lang w:val="en"/>
        </w:rPr>
        <w:t xml:space="preserve"> spiritualitas</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4</w:t>
      </w:r>
      <w:r w:rsidRPr="00642032">
        <w:rPr>
          <w:rFonts w:ascii="Times New Roman" w:eastAsia="Times New Roman" w:hAnsi="Times New Roman" w:cs="Times New Roman"/>
          <w:color w:val="231F20"/>
          <w:lang w:val="en"/>
        </w:rPr>
        <w:t xml:space="preserve"> Tingkat </w:t>
      </w:r>
      <w:proofErr w:type="spellStart"/>
      <w:r w:rsidR="00112D9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juga </w:t>
      </w:r>
      <w:proofErr w:type="spellStart"/>
      <w:r w:rsidRPr="00642032">
        <w:rPr>
          <w:rFonts w:ascii="Times New Roman" w:eastAsia="Times New Roman" w:hAnsi="Times New Roman" w:cs="Times New Roman"/>
          <w:color w:val="231F20"/>
          <w:lang w:val="en"/>
        </w:rPr>
        <w:t>ditemukan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dapat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w:t>
      </w:r>
      <w:r w:rsidR="00317AE9" w:rsidRPr="00642032">
        <w:rPr>
          <w:rFonts w:ascii="Times New Roman" w:eastAsia="Times New Roman" w:hAnsi="Times New Roman" w:cs="Times New Roman"/>
          <w:color w:val="231F20"/>
          <w:lang w:val="en"/>
        </w:rPr>
        <w:t>ngurangi</w:t>
      </w:r>
      <w:proofErr w:type="spellEnd"/>
      <w:r w:rsidR="00317AE9"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penderita</w:t>
      </w:r>
      <w:proofErr w:type="spellEnd"/>
      <w:r w:rsidRPr="00642032">
        <w:rPr>
          <w:rFonts w:ascii="Times New Roman" w:eastAsia="Times New Roman" w:hAnsi="Times New Roman" w:cs="Times New Roman"/>
          <w:color w:val="231F20"/>
          <w:lang w:val="en"/>
        </w:rPr>
        <w:t xml:space="preserve"> </w:t>
      </w:r>
      <w:r w:rsidR="00317AE9" w:rsidRPr="00642032">
        <w:rPr>
          <w:rFonts w:ascii="Times New Roman" w:eastAsia="Times New Roman" w:hAnsi="Times New Roman" w:cs="Times New Roman"/>
          <w:color w:val="231F20"/>
          <w:lang w:val="en"/>
        </w:rPr>
        <w:t>Tuberculosis</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paru</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dilakukan</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Suyatno</w:t>
      </w:r>
      <w:proofErr w:type="spellEnd"/>
      <w:r w:rsidRPr="00642032">
        <w:rPr>
          <w:rFonts w:ascii="Times New Roman" w:eastAsia="Times New Roman" w:hAnsi="Times New Roman" w:cs="Times New Roman"/>
          <w:color w:val="231F20"/>
          <w:lang w:val="en"/>
        </w:rPr>
        <w:t xml:space="preserve"> (2024) pada </w:t>
      </w:r>
      <w:proofErr w:type="spellStart"/>
      <w:r w:rsidRPr="00642032">
        <w:rPr>
          <w:rFonts w:ascii="Times New Roman" w:eastAsia="Times New Roman" w:hAnsi="Times New Roman" w:cs="Times New Roman"/>
          <w:color w:val="231F20"/>
          <w:lang w:val="en"/>
        </w:rPr>
        <w:t>remaja</w:t>
      </w:r>
      <w:proofErr w:type="spellEnd"/>
      <w:r w:rsidRPr="00642032">
        <w:rPr>
          <w:rFonts w:ascii="Times New Roman" w:eastAsia="Times New Roman" w:hAnsi="Times New Roman" w:cs="Times New Roman"/>
          <w:color w:val="231F20"/>
          <w:lang w:val="en"/>
        </w:rPr>
        <w:t xml:space="preserve"> SMK </w:t>
      </w:r>
      <w:proofErr w:type="spellStart"/>
      <w:r w:rsidRPr="00642032">
        <w:rPr>
          <w:rFonts w:ascii="Times New Roman" w:eastAsia="Times New Roman" w:hAnsi="Times New Roman" w:cs="Times New Roman"/>
          <w:color w:val="231F20"/>
          <w:lang w:val="en"/>
        </w:rPr>
        <w:t>menyimpulkan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sebesar</w:t>
      </w:r>
      <w:proofErr w:type="spellEnd"/>
      <w:r w:rsidRPr="00642032">
        <w:rPr>
          <w:rFonts w:ascii="Times New Roman" w:eastAsia="Times New Roman" w:hAnsi="Times New Roman" w:cs="Times New Roman"/>
          <w:color w:val="231F20"/>
          <w:lang w:val="en"/>
        </w:rPr>
        <w:t xml:space="preserve"> 0,154* yang </w:t>
      </w:r>
      <w:proofErr w:type="spellStart"/>
      <w:r w:rsidRPr="00642032">
        <w:rPr>
          <w:rFonts w:ascii="Times New Roman" w:eastAsia="Times New Roman" w:hAnsi="Times New Roman" w:cs="Times New Roman"/>
          <w:color w:val="231F20"/>
          <w:lang w:val="en"/>
        </w:rPr>
        <w:t>artinya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namun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kategori</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kurang</w:t>
      </w:r>
      <w:proofErr w:type="spellEnd"/>
      <w:r w:rsidR="00317AE9"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Nilai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positif</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bermakna</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arah</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positif</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baik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kerohanian</w:t>
      </w:r>
      <w:r w:rsidRPr="00642032">
        <w:rPr>
          <w:rFonts w:ascii="Times New Roman" w:eastAsia="Times New Roman" w:hAnsi="Times New Roman" w:cs="Times New Roman"/>
          <w:color w:val="231F20"/>
          <w:lang w:val="en"/>
        </w:rPr>
        <w:t>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ringan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begitu</w:t>
      </w:r>
      <w:proofErr w:type="spellEnd"/>
      <w:r w:rsidRPr="00642032">
        <w:rPr>
          <w:rFonts w:ascii="Times New Roman" w:eastAsia="Times New Roman" w:hAnsi="Times New Roman" w:cs="Times New Roman"/>
          <w:color w:val="231F20"/>
          <w:lang w:val="en"/>
        </w:rPr>
        <w:t xml:space="preserve"> juga </w:t>
      </w:r>
      <w:proofErr w:type="spellStart"/>
      <w:r w:rsidRPr="00642032">
        <w:rPr>
          <w:rFonts w:ascii="Times New Roman" w:eastAsia="Times New Roman" w:hAnsi="Times New Roman" w:cs="Times New Roman"/>
          <w:color w:val="231F20"/>
          <w:lang w:val="en"/>
        </w:rPr>
        <w:t>sebaliknya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jika</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juga </w:t>
      </w:r>
      <w:proofErr w:type="spellStart"/>
      <w:r w:rsidRPr="00642032">
        <w:rPr>
          <w:rFonts w:ascii="Times New Roman" w:eastAsia="Times New Roman" w:hAnsi="Times New Roman" w:cs="Times New Roman"/>
          <w:color w:val="231F20"/>
          <w:lang w:val="en"/>
        </w:rPr>
        <w: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berdamp</w:t>
      </w:r>
      <w:r w:rsidR="00187815" w:rsidRPr="00642032">
        <w:rPr>
          <w:rFonts w:ascii="Times New Roman" w:eastAsia="Times New Roman" w:hAnsi="Times New Roman" w:cs="Times New Roman"/>
          <w:color w:val="231F20"/>
          <w:lang w:val="en"/>
        </w:rPr>
        <w:t>ak</w:t>
      </w:r>
      <w:proofErr w:type="spellEnd"/>
      <w:r w:rsidR="00187815" w:rsidRPr="00642032">
        <w:rPr>
          <w:rFonts w:ascii="Times New Roman" w:eastAsia="Times New Roman" w:hAnsi="Times New Roman" w:cs="Times New Roman"/>
          <w:color w:val="231F20"/>
          <w:lang w:val="en"/>
        </w:rPr>
        <w:t xml:space="preserve"> pada </w:t>
      </w:r>
      <w:proofErr w:type="spellStart"/>
      <w:r w:rsidR="00317AE9" w:rsidRPr="00642032">
        <w:rPr>
          <w:rFonts w:ascii="Times New Roman" w:eastAsia="Times New Roman" w:hAnsi="Times New Roman" w:cs="Times New Roman"/>
          <w:color w:val="231F20"/>
          <w:lang w:val="en"/>
        </w:rPr>
        <w:t>kejadian</w:t>
      </w:r>
      <w:proofErr w:type="spellEnd"/>
      <w:r w:rsidR="00187815"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gangguan</w:t>
      </w:r>
      <w:proofErr w:type="spellEnd"/>
      <w:r w:rsidR="00317AE9" w:rsidRPr="00642032">
        <w:rPr>
          <w:rFonts w:ascii="Times New Roman" w:eastAsia="Times New Roman" w:hAnsi="Times New Roman" w:cs="Times New Roman"/>
          <w:color w:val="231F20"/>
          <w:lang w:val="en"/>
        </w:rPr>
        <w:t xml:space="preserve"> cemas</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16</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oleh Chen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(2021), </w:t>
      </w:r>
      <w:proofErr w:type="spellStart"/>
      <w:r w:rsidRPr="00642032">
        <w:rPr>
          <w:rFonts w:ascii="Times New Roman" w:eastAsia="Times New Roman" w:hAnsi="Times New Roman" w:cs="Times New Roman"/>
          <w:color w:val="231F20"/>
          <w:lang w:val="en"/>
        </w:rPr>
        <w:t>dinyatakan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terdapat</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yang </w:t>
      </w:r>
      <w:proofErr w:type="spellStart"/>
      <w:r w:rsidR="00112D9F"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kesejahteraan</w:t>
      </w:r>
      <w:proofErr w:type="spellEnd"/>
      <w:r w:rsidRPr="00642032">
        <w:rPr>
          <w:rFonts w:ascii="Times New Roman" w:eastAsia="Times New Roman" w:hAnsi="Times New Roman" w:cs="Times New Roman"/>
          <w:color w:val="231F20"/>
          <w:lang w:val="en"/>
        </w:rPr>
        <w:t xml:space="preserve"> </w:t>
      </w:r>
      <w:proofErr w:type="spellStart"/>
      <w:r w:rsidR="00112D9F" w:rsidRPr="00642032">
        <w:rPr>
          <w:rFonts w:ascii="Times New Roman" w:eastAsia="Times New Roman" w:hAnsi="Times New Roman" w:cs="Times New Roman"/>
          <w:color w:val="231F20"/>
          <w:lang w:val="en"/>
        </w:rPr>
        <w:t>rohani</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kualitas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hidup</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kecemasan</w:t>
      </w:r>
      <w:proofErr w:type="spellEnd"/>
      <w:r w:rsidR="00187815" w:rsidRPr="00642032">
        <w:rPr>
          <w:rFonts w:ascii="Times New Roman" w:eastAsia="Times New Roman" w:hAnsi="Times New Roman" w:cs="Times New Roman"/>
          <w:color w:val="231F20"/>
          <w:lang w:val="en"/>
        </w:rPr>
        <w:t>, dan depresi</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6</w:t>
      </w:r>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Widyastuti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(2021) juga </w:t>
      </w:r>
      <w:proofErr w:type="spellStart"/>
      <w:r w:rsidRPr="00642032">
        <w:rPr>
          <w:rFonts w:ascii="Times New Roman" w:eastAsia="Times New Roman" w:hAnsi="Times New Roman" w:cs="Times New Roman"/>
          <w:color w:val="231F20"/>
          <w:lang w:val="en"/>
        </w:rPr>
        <w:t>menyebutkan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sebagian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besar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mengalami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hal</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w:t>
      </w:r>
      <w:r w:rsidR="00187815" w:rsidRPr="00642032">
        <w:rPr>
          <w:rFonts w:ascii="Times New Roman" w:eastAsia="Times New Roman" w:hAnsi="Times New Roman" w:cs="Times New Roman"/>
          <w:color w:val="231F20"/>
          <w:lang w:val="en"/>
        </w:rPr>
        <w:t>at</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spiritualitas</w:t>
      </w:r>
      <w:proofErr w:type="spellEnd"/>
      <w:r w:rsidR="00187815" w:rsidRPr="00642032">
        <w:rPr>
          <w:rFonts w:ascii="Times New Roman" w:eastAsia="Times New Roman" w:hAnsi="Times New Roman" w:cs="Times New Roman"/>
          <w:color w:val="231F20"/>
          <w:lang w:val="en"/>
        </w:rPr>
        <w:t xml:space="preserve"> yang tinggi</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5</w:t>
      </w:r>
      <w:r w:rsidRPr="00642032">
        <w:rPr>
          <w:rFonts w:ascii="Times New Roman" w:eastAsia="Times New Roman" w:hAnsi="Times New Roman" w:cs="Times New Roman"/>
          <w:color w:val="231F20"/>
          <w:lang w:val="en"/>
        </w:rPr>
        <w:t xml:space="preserve"> </w:t>
      </w:r>
    </w:p>
    <w:p w14:paraId="558F3243" w14:textId="4EBA5CE9"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vertAlign w:val="superscript"/>
          <w:lang w:val="en"/>
        </w:rPr>
      </w:pPr>
      <w:proofErr w:type="spellStart"/>
      <w:r w:rsidRPr="00642032">
        <w:rPr>
          <w:rFonts w:ascii="Times New Roman" w:eastAsia="Times New Roman" w:hAnsi="Times New Roman" w:cs="Times New Roman"/>
          <w:color w:val="231F20"/>
          <w:lang w:val="en"/>
        </w:rPr>
        <w:t>Sebuah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tinjauan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sistematis</w:t>
      </w:r>
      <w:proofErr w:type="spellEnd"/>
      <w:r w:rsidRPr="00642032">
        <w:rPr>
          <w:rFonts w:ascii="Times New Roman" w:eastAsia="Times New Roman" w:hAnsi="Times New Roman" w:cs="Times New Roman"/>
          <w:color w:val="231F20"/>
          <w:lang w:val="en"/>
        </w:rPr>
        <w:t xml:space="preserve"> oleh Sari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(2021) yang </w:t>
      </w:r>
      <w:proofErr w:type="spellStart"/>
      <w:r w:rsidRPr="00642032">
        <w:rPr>
          <w:rFonts w:ascii="Times New Roman" w:eastAsia="Times New Roman" w:hAnsi="Times New Roman" w:cs="Times New Roman"/>
          <w:color w:val="231F20"/>
          <w:lang w:val="en"/>
        </w:rPr>
        <w:t>menelusuri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hubungan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keluarga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pasien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perawatan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kritis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menemukan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dari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sembilan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jurnal</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dianalisis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keluarga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ruang</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perawatan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kritis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sebagian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besar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00C43CA6"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baik</w:t>
      </w:r>
      <w:proofErr w:type="spellEnd"/>
      <w:r w:rsidRPr="00642032">
        <w:rPr>
          <w:rFonts w:ascii="Times New Roman" w:eastAsia="Times New Roman" w:hAnsi="Times New Roman" w:cs="Times New Roman"/>
          <w:color w:val="231F20"/>
          <w:lang w:val="en"/>
        </w:rPr>
        <w:t xml:space="preserve"> (72%) dan </w:t>
      </w:r>
      <w:proofErr w:type="spellStart"/>
      <w:r w:rsidRPr="00642032">
        <w:rPr>
          <w:rFonts w:ascii="Times New Roman" w:eastAsia="Times New Roman" w:hAnsi="Times New Roman" w:cs="Times New Roman"/>
          <w:color w:val="231F20"/>
          <w:lang w:val="en"/>
        </w:rPr>
        <w:t>sebagian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kecil</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00E15FE0"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(20%).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00E15FE0"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dipengaruhi</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perkembangan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bertambah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usia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seseorang</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baik</w:t>
      </w:r>
      <w:proofErr w:type="spellEnd"/>
      <w:r w:rsidRPr="00642032">
        <w:rPr>
          <w:rFonts w:ascii="Times New Roman" w:eastAsia="Times New Roman" w:hAnsi="Times New Roman" w:cs="Times New Roman"/>
          <w:color w:val="231F20"/>
          <w:lang w:val="en"/>
        </w:rPr>
        <w:t xml:space="preserve">. Rata-rata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mengalami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adalah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berjenis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kelamin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perempuan</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berusia</w:t>
      </w:r>
      <w:proofErr w:type="spellEnd"/>
      <w:r w:rsidRPr="00642032">
        <w:rPr>
          <w:rFonts w:ascii="Times New Roman" w:eastAsia="Times New Roman" w:hAnsi="Times New Roman" w:cs="Times New Roman"/>
          <w:color w:val="231F20"/>
          <w:lang w:val="en"/>
        </w:rPr>
        <w:t xml:space="preserve"> 30-60 </w:t>
      </w:r>
      <w:proofErr w:type="spellStart"/>
      <w:r w:rsidRPr="00642032">
        <w:rPr>
          <w:rFonts w:ascii="Times New Roman" w:eastAsia="Times New Roman" w:hAnsi="Times New Roman" w:cs="Times New Roman"/>
          <w:color w:val="231F20"/>
          <w:lang w:val="en"/>
        </w:rPr>
        <w:t>tahun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Menurunnya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disebabkan</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adanya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layanan</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diberikan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kepada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bentuk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doa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Pengaruh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terjadi</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keluarga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pasien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pasien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pra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operasi</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penyakit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kronis</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mengalami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luar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biasa</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tidak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terkendali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baik</w:t>
      </w:r>
      <w:proofErr w:type="spellEnd"/>
      <w:r w:rsidRPr="00642032">
        <w:rPr>
          <w:rFonts w:ascii="Times New Roman" w:eastAsia="Times New Roman" w:hAnsi="Times New Roman" w:cs="Times New Roman"/>
          <w:color w:val="231F20"/>
          <w:lang w:val="en"/>
        </w:rPr>
        <w:t xml:space="preserve">, rata-rata </w:t>
      </w:r>
      <w:proofErr w:type="spellStart"/>
      <w:r w:rsidRPr="00642032">
        <w:rPr>
          <w:rFonts w:ascii="Times New Roman" w:eastAsia="Times New Roman" w:hAnsi="Times New Roman" w:cs="Times New Roman"/>
          <w:color w:val="231F20"/>
          <w:lang w:val="en"/>
        </w:rPr>
        <w:t>kecemasan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dialami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berkura</w:t>
      </w:r>
      <w:r w:rsidR="00187815" w:rsidRPr="00642032">
        <w:rPr>
          <w:rFonts w:ascii="Times New Roman" w:eastAsia="Times New Roman" w:hAnsi="Times New Roman" w:cs="Times New Roman"/>
          <w:color w:val="231F20"/>
          <w:lang w:val="en"/>
        </w:rPr>
        <w:t>ng</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seiring</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berjalannya</w:t>
      </w:r>
      <w:proofErr w:type="spellEnd"/>
      <w:r w:rsidR="00187815" w:rsidRPr="00642032">
        <w:rPr>
          <w:rFonts w:ascii="Times New Roman" w:eastAsia="Times New Roman" w:hAnsi="Times New Roman" w:cs="Times New Roman"/>
          <w:color w:val="231F20"/>
          <w:lang w:val="en"/>
        </w:rPr>
        <w:t xml:space="preserve"> waktu</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17</w:t>
      </w:r>
    </w:p>
    <w:p w14:paraId="718818E4" w14:textId="77777777" w:rsidR="007F5202" w:rsidRPr="00642032" w:rsidRDefault="007F5202" w:rsidP="007F5202">
      <w:pPr>
        <w:spacing w:before="240" w:after="240" w:line="276" w:lineRule="auto"/>
        <w:jc w:val="both"/>
        <w:rPr>
          <w:rFonts w:ascii="Times New Roman" w:eastAsia="Times New Roman" w:hAnsi="Times New Roman" w:cs="Times New Roman"/>
          <w:b/>
          <w:color w:val="231F20"/>
          <w:lang w:val="en"/>
        </w:rPr>
      </w:pPr>
      <w:proofErr w:type="spellStart"/>
      <w:r w:rsidRPr="00642032">
        <w:rPr>
          <w:rFonts w:ascii="Times New Roman" w:eastAsia="Times New Roman" w:hAnsi="Times New Roman" w:cs="Times New Roman"/>
          <w:b/>
          <w:color w:val="231F20"/>
          <w:lang w:val="en"/>
        </w:rPr>
        <w:t>Hubungan</w:t>
      </w:r>
      <w:proofErr w:type="spellEnd"/>
      <w:r w:rsidRPr="00642032">
        <w:rPr>
          <w:rFonts w:ascii="Times New Roman" w:eastAsia="Times New Roman" w:hAnsi="Times New Roman" w:cs="Times New Roman"/>
          <w:b/>
          <w:color w:val="231F20"/>
          <w:lang w:val="en"/>
        </w:rPr>
        <w:t xml:space="preserve"> Antara </w:t>
      </w:r>
      <w:proofErr w:type="spellStart"/>
      <w:r w:rsidRPr="00642032">
        <w:rPr>
          <w:rFonts w:ascii="Times New Roman" w:eastAsia="Times New Roman" w:hAnsi="Times New Roman" w:cs="Times New Roman"/>
          <w:b/>
          <w:color w:val="231F20"/>
          <w:lang w:val="en"/>
        </w:rPr>
        <w:t>Spiritualitas</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Dengan</w:t>
      </w:r>
      <w:proofErr w:type="spellEnd"/>
      <w:r w:rsidRPr="00642032">
        <w:rPr>
          <w:rFonts w:ascii="Times New Roman" w:eastAsia="Times New Roman" w:hAnsi="Times New Roman" w:cs="Times New Roman"/>
          <w:b/>
          <w:color w:val="231F20"/>
          <w:lang w:val="en"/>
        </w:rPr>
        <w:t xml:space="preserve"> Stress Wanita </w:t>
      </w:r>
      <w:proofErr w:type="spellStart"/>
      <w:r w:rsidRPr="00642032">
        <w:rPr>
          <w:rFonts w:ascii="Times New Roman" w:eastAsia="Times New Roman" w:hAnsi="Times New Roman" w:cs="Times New Roman"/>
          <w:b/>
          <w:color w:val="231F20"/>
          <w:lang w:val="en"/>
        </w:rPr>
        <w:t>Usia</w:t>
      </w:r>
      <w:proofErr w:type="spellEnd"/>
      <w:r w:rsidRPr="00642032">
        <w:rPr>
          <w:rFonts w:ascii="Times New Roman" w:eastAsia="Times New Roman" w:hAnsi="Times New Roman" w:cs="Times New Roman"/>
          <w:b/>
          <w:color w:val="231F20"/>
          <w:lang w:val="en"/>
        </w:rPr>
        <w:t xml:space="preserve"> </w:t>
      </w:r>
      <w:proofErr w:type="spellStart"/>
      <w:r w:rsidRPr="00642032">
        <w:rPr>
          <w:rFonts w:ascii="Times New Roman" w:eastAsia="Times New Roman" w:hAnsi="Times New Roman" w:cs="Times New Roman"/>
          <w:b/>
          <w:color w:val="231F20"/>
          <w:lang w:val="en"/>
        </w:rPr>
        <w:t>Subur</w:t>
      </w:r>
      <w:proofErr w:type="spellEnd"/>
      <w:r w:rsidRPr="00642032">
        <w:rPr>
          <w:rFonts w:ascii="Times New Roman" w:eastAsia="Times New Roman" w:hAnsi="Times New Roman" w:cs="Times New Roman"/>
          <w:b/>
          <w:color w:val="231F20"/>
          <w:lang w:val="en"/>
        </w:rPr>
        <w:t xml:space="preserve"> (WUS) </w:t>
      </w:r>
    </w:p>
    <w:p w14:paraId="0D2FD9E5" w14:textId="24418D57"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lang w:val="en"/>
        </w:rPr>
      </w:pPr>
      <w:proofErr w:type="spellStart"/>
      <w:r w:rsidRPr="00642032">
        <w:rPr>
          <w:rFonts w:ascii="Times New Roman" w:eastAsia="Times New Roman" w:hAnsi="Times New Roman" w:cs="Times New Roman"/>
          <w:color w:val="231F20"/>
          <w:lang w:val="en"/>
        </w:rPr>
        <w:t>Berdasarkan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tabel</w:t>
      </w:r>
      <w:proofErr w:type="spellEnd"/>
      <w:r w:rsidRPr="00642032">
        <w:rPr>
          <w:rFonts w:ascii="Times New Roman" w:eastAsia="Times New Roman" w:hAnsi="Times New Roman" w:cs="Times New Roman"/>
          <w:color w:val="231F20"/>
          <w:lang w:val="en"/>
        </w:rPr>
        <w:t xml:space="preserve"> 6 </w:t>
      </w:r>
      <w:proofErr w:type="spellStart"/>
      <w:r w:rsidRPr="00642032">
        <w:rPr>
          <w:rFonts w:ascii="Times New Roman" w:eastAsia="Times New Roman" w:hAnsi="Times New Roman" w:cs="Times New Roman"/>
          <w:color w:val="231F20"/>
          <w:lang w:val="en"/>
        </w:rPr>
        <w:t>menjelaskan</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stress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Nilai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angka</w:t>
      </w:r>
      <w:proofErr w:type="spellEnd"/>
      <w:r w:rsidRPr="00642032">
        <w:rPr>
          <w:rFonts w:ascii="Times New Roman" w:eastAsia="Times New Roman" w:hAnsi="Times New Roman" w:cs="Times New Roman"/>
          <w:color w:val="231F20"/>
          <w:lang w:val="en"/>
        </w:rPr>
        <w:t xml:space="preserve"> -0.497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p 0.003 &lt; 0.05,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dinyatakan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terdapat</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yang </w:t>
      </w:r>
      <w:proofErr w:type="spellStart"/>
      <w:r w:rsidR="00317AE9"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stress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Pada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koefisien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nilai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negatif</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berarti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pula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stress pada WUS </w:t>
      </w:r>
      <w:proofErr w:type="spellStart"/>
      <w:r w:rsidRPr="00642032">
        <w:rPr>
          <w:rFonts w:ascii="Times New Roman" w:eastAsia="Times New Roman" w:hAnsi="Times New Roman" w:cs="Times New Roman"/>
          <w:color w:val="231F20"/>
          <w:lang w:val="en"/>
        </w:rPr>
        <w:t>jemaat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gereja</w:t>
      </w:r>
      <w:proofErr w:type="spellEnd"/>
      <w:r w:rsidRPr="00642032">
        <w:rPr>
          <w:rFonts w:ascii="Times New Roman" w:eastAsia="Times New Roman" w:hAnsi="Times New Roman" w:cs="Times New Roman"/>
          <w:color w:val="231F20"/>
          <w:lang w:val="en"/>
        </w:rPr>
        <w:t xml:space="preserve"> di </w:t>
      </w:r>
      <w:proofErr w:type="spellStart"/>
      <w:r w:rsidRPr="00642032">
        <w:rPr>
          <w:rFonts w:ascii="Times New Roman" w:eastAsia="Times New Roman" w:hAnsi="Times New Roman" w:cs="Times New Roman"/>
          <w:color w:val="231F20"/>
          <w:lang w:val="en"/>
        </w:rPr>
        <w:t>desa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Peniwen</w:t>
      </w:r>
      <w:proofErr w:type="spellEnd"/>
      <w:r w:rsidRPr="00642032">
        <w:rPr>
          <w:rFonts w:ascii="Times New Roman" w:eastAsia="Times New Roman" w:hAnsi="Times New Roman" w:cs="Times New Roman"/>
          <w:color w:val="231F20"/>
          <w:lang w:val="en"/>
        </w:rPr>
        <w:t xml:space="preserve">. </w:t>
      </w:r>
    </w:p>
    <w:p w14:paraId="7FC6CB6D" w14:textId="3034D3F5" w:rsidR="007F5202" w:rsidRPr="00642032" w:rsidRDefault="007F5202" w:rsidP="001D3E4E">
      <w:pPr>
        <w:spacing w:before="240" w:after="240" w:line="276" w:lineRule="auto"/>
        <w:ind w:firstLine="720"/>
        <w:jc w:val="both"/>
        <w:rPr>
          <w:rFonts w:ascii="Times New Roman" w:eastAsia="Times New Roman" w:hAnsi="Times New Roman" w:cs="Times New Roman"/>
          <w:color w:val="231F20"/>
          <w:lang w:val="en"/>
        </w:rPr>
      </w:pPr>
      <w:r w:rsidRPr="00642032">
        <w:rPr>
          <w:rFonts w:ascii="Times New Roman" w:eastAsia="Times New Roman" w:hAnsi="Times New Roman" w:cs="Times New Roman"/>
          <w:color w:val="231F20"/>
          <w:lang w:val="en"/>
        </w:rPr>
        <w:t xml:space="preserve">Hasil yang </w:t>
      </w:r>
      <w:proofErr w:type="spellStart"/>
      <w:r w:rsidRPr="00642032">
        <w:rPr>
          <w:rFonts w:ascii="Times New Roman" w:eastAsia="Times New Roman" w:hAnsi="Times New Roman" w:cs="Times New Roman"/>
          <w:color w:val="231F20"/>
          <w:lang w:val="en"/>
        </w:rPr>
        <w:t>didapatkan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ini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didukung</w:t>
      </w:r>
      <w:proofErr w:type="spellEnd"/>
      <w:r w:rsidRPr="00642032">
        <w:rPr>
          <w:rFonts w:ascii="Times New Roman" w:eastAsia="Times New Roman" w:hAnsi="Times New Roman" w:cs="Times New Roman"/>
          <w:color w:val="231F20"/>
          <w:lang w:val="en"/>
        </w:rPr>
        <w:t xml:space="preserve"> oleh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sebelumnya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Ubaidillah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(2023) juga </w:t>
      </w:r>
      <w:proofErr w:type="spellStart"/>
      <w:r w:rsidRPr="00642032">
        <w:rPr>
          <w:rFonts w:ascii="Times New Roman" w:eastAsia="Times New Roman" w:hAnsi="Times New Roman" w:cs="Times New Roman"/>
          <w:color w:val="231F20"/>
          <w:lang w:val="en"/>
        </w:rPr>
        <w:t>mendapatkan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adanya</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signifikan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dengan</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stres</w:t>
      </w:r>
      <w:proofErr w:type="spellEnd"/>
      <w:r w:rsidR="00187815" w:rsidRPr="00642032">
        <w:rPr>
          <w:rFonts w:ascii="Times New Roman" w:eastAsia="Times New Roman" w:hAnsi="Times New Roman" w:cs="Times New Roman"/>
          <w:color w:val="231F20"/>
          <w:lang w:val="en"/>
        </w:rPr>
        <w:t xml:space="preserve"> </w:t>
      </w:r>
      <w:r w:rsidR="00187815" w:rsidRPr="00642032">
        <w:rPr>
          <w:rFonts w:ascii="Times New Roman" w:eastAsia="Times New Roman" w:hAnsi="Times New Roman" w:cs="Times New Roman"/>
          <w:color w:val="231F20"/>
          <w:lang w:val="en"/>
        </w:rPr>
        <w:lastRenderedPageBreak/>
        <w:t xml:space="preserve">pada </w:t>
      </w:r>
      <w:proofErr w:type="spellStart"/>
      <w:r w:rsidR="00187815" w:rsidRPr="00642032">
        <w:rPr>
          <w:rFonts w:ascii="Times New Roman" w:eastAsia="Times New Roman" w:hAnsi="Times New Roman" w:cs="Times New Roman"/>
          <w:color w:val="231F20"/>
          <w:lang w:val="en"/>
        </w:rPr>
        <w:t>pasien</w:t>
      </w:r>
      <w:proofErr w:type="spellEnd"/>
      <w:r w:rsidR="00187815" w:rsidRPr="00642032">
        <w:rPr>
          <w:rFonts w:ascii="Times New Roman" w:eastAsia="Times New Roman" w:hAnsi="Times New Roman" w:cs="Times New Roman"/>
          <w:color w:val="231F20"/>
          <w:lang w:val="en"/>
        </w:rPr>
        <w:t xml:space="preserve"> diabetes</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11</w:t>
      </w:r>
      <w:r w:rsidRPr="00642032">
        <w:rPr>
          <w:rFonts w:ascii="Times New Roman" w:eastAsia="Times New Roman" w:hAnsi="Times New Roman" w:cs="Times New Roman"/>
          <w:color w:val="231F20"/>
          <w:lang w:val="en"/>
        </w:rPr>
        <w:t xml:space="preserve"> </w:t>
      </w:r>
      <w:r w:rsidR="00317AE9" w:rsidRPr="00642032">
        <w:rPr>
          <w:rFonts w:ascii="Times New Roman" w:eastAsia="Times New Roman" w:hAnsi="Times New Roman" w:cs="Times New Roman"/>
          <w:color w:val="231F20"/>
          <w:lang w:val="en"/>
        </w:rPr>
        <w:t xml:space="preserve">Sebagian </w:t>
      </w:r>
      <w:proofErr w:type="spellStart"/>
      <w:r w:rsidR="00317AE9" w:rsidRPr="00642032">
        <w:rPr>
          <w:rFonts w:ascii="Times New Roman" w:eastAsia="Times New Roman" w:hAnsi="Times New Roman" w:cs="Times New Roman"/>
          <w:color w:val="231F20"/>
          <w:lang w:val="en"/>
        </w:rPr>
        <w:t>besar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responden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memiliki</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derajat</w:t>
      </w:r>
      <w:proofErr w:type="spellEnd"/>
      <w:r w:rsidRPr="00642032">
        <w:rPr>
          <w:rFonts w:ascii="Times New Roman" w:eastAsia="Times New Roman" w:hAnsi="Times New Roman" w:cs="Times New Roman"/>
          <w:color w:val="231F20"/>
          <w:lang w:val="en"/>
        </w:rPr>
        <w:t xml:space="preserve"> stress yang </w:t>
      </w:r>
      <w:proofErr w:type="spellStart"/>
      <w:r w:rsidRPr="00642032">
        <w:rPr>
          <w:rFonts w:ascii="Times New Roman" w:eastAsia="Times New Roman" w:hAnsi="Times New Roman" w:cs="Times New Roman"/>
          <w:color w:val="231F20"/>
          <w:lang w:val="en"/>
        </w:rPr>
        <w:t>rendah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oleh Kim &amp; Seidlitz (2002) pada 113 </w:t>
      </w:r>
      <w:proofErr w:type="spellStart"/>
      <w:r w:rsidRPr="00642032">
        <w:rPr>
          <w:rFonts w:ascii="Times New Roman" w:eastAsia="Times New Roman" w:hAnsi="Times New Roman" w:cs="Times New Roman"/>
          <w:color w:val="231F20"/>
          <w:lang w:val="en"/>
        </w:rPr>
        <w:t>mahasiswa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berusia</w:t>
      </w:r>
      <w:proofErr w:type="spellEnd"/>
      <w:r w:rsidRPr="00642032">
        <w:rPr>
          <w:rFonts w:ascii="Times New Roman" w:eastAsia="Times New Roman" w:hAnsi="Times New Roman" w:cs="Times New Roman"/>
          <w:color w:val="231F20"/>
          <w:lang w:val="en"/>
        </w:rPr>
        <w:t xml:space="preserve"> 17-22 </w:t>
      </w:r>
      <w:proofErr w:type="spellStart"/>
      <w:r w:rsidRPr="00642032">
        <w:rPr>
          <w:rFonts w:ascii="Times New Roman" w:eastAsia="Times New Roman" w:hAnsi="Times New Roman" w:cs="Times New Roman"/>
          <w:color w:val="231F20"/>
          <w:lang w:val="en"/>
        </w:rPr>
        <w:t>tahun</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memperbaiki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dampak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sehari-hari</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dirasakan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dampak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negatif</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gejala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fisik</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dilaporkan</w:t>
      </w:r>
      <w:proofErr w:type="spellEnd"/>
      <w:r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sendiri</w:t>
      </w:r>
      <w:proofErr w:type="spellEnd"/>
      <w:r w:rsidR="00187815" w:rsidRPr="00642032">
        <w:rPr>
          <w:rFonts w:ascii="Times New Roman" w:eastAsia="Times New Roman" w:hAnsi="Times New Roman" w:cs="Times New Roman"/>
          <w:color w:val="231F20"/>
          <w:lang w:val="en"/>
        </w:rPr>
        <w:t xml:space="preserve"> pada </w:t>
      </w:r>
      <w:proofErr w:type="spellStart"/>
      <w:r w:rsidR="00187815" w:rsidRPr="00642032">
        <w:rPr>
          <w:rFonts w:ascii="Times New Roman" w:eastAsia="Times New Roman" w:hAnsi="Times New Roman" w:cs="Times New Roman"/>
          <w:color w:val="231F20"/>
          <w:lang w:val="en"/>
        </w:rPr>
        <w:t>mahasiswa</w:t>
      </w:r>
      <w:proofErr w:type="spellEnd"/>
      <w:r w:rsidR="00187815" w:rsidRPr="00642032">
        <w:rPr>
          <w:rFonts w:ascii="Times New Roman" w:eastAsia="Times New Roman" w:hAnsi="Times New Roman" w:cs="Times New Roman"/>
          <w:color w:val="231F20"/>
          <w:lang w:val="en"/>
        </w:rPr>
        <w:t xml:space="preserve"> Korea</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18</w:t>
      </w:r>
      <w:r w:rsidRPr="00642032">
        <w:rPr>
          <w:rFonts w:ascii="Times New Roman" w:eastAsia="Times New Roman" w:hAnsi="Times New Roman" w:cs="Times New Roman"/>
          <w:color w:val="231F20"/>
          <w:lang w:val="en"/>
        </w:rPr>
        <w:t xml:space="preserve"> Bhatnagar (2020), </w:t>
      </w: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65 </w:t>
      </w:r>
      <w:proofErr w:type="spellStart"/>
      <w:r w:rsidRPr="00642032">
        <w:rPr>
          <w:rFonts w:ascii="Times New Roman" w:eastAsia="Times New Roman" w:hAnsi="Times New Roman" w:cs="Times New Roman"/>
          <w:color w:val="231F20"/>
          <w:lang w:val="en"/>
        </w:rPr>
        <w:t>mahasiswa</w:t>
      </w:r>
      <w:proofErr w:type="spellEnd"/>
      <w:r w:rsidRPr="00642032">
        <w:rPr>
          <w:rFonts w:ascii="Times New Roman" w:eastAsia="Times New Roman" w:hAnsi="Times New Roman" w:cs="Times New Roman"/>
          <w:color w:val="231F20"/>
          <w:lang w:val="en"/>
        </w:rPr>
        <w:t xml:space="preserve"> Diploma </w:t>
      </w:r>
      <w:proofErr w:type="spellStart"/>
      <w:r w:rsidRPr="00642032">
        <w:rPr>
          <w:rFonts w:ascii="Times New Roman" w:eastAsia="Times New Roman" w:hAnsi="Times New Roman" w:cs="Times New Roman"/>
          <w:color w:val="231F20"/>
          <w:lang w:val="en"/>
        </w:rPr>
        <w:t>Pascasarjana</w:t>
      </w:r>
      <w:proofErr w:type="spellEnd"/>
      <w:r w:rsidRPr="00642032">
        <w:rPr>
          <w:rFonts w:ascii="Times New Roman" w:eastAsia="Times New Roman" w:hAnsi="Times New Roman" w:cs="Times New Roman"/>
          <w:color w:val="231F20"/>
          <w:lang w:val="en"/>
        </w:rPr>
        <w:t xml:space="preserve"> Kesehatan dan </w:t>
      </w:r>
      <w:proofErr w:type="spellStart"/>
      <w:r w:rsidRPr="00642032">
        <w:rPr>
          <w:rFonts w:ascii="Times New Roman" w:eastAsia="Times New Roman" w:hAnsi="Times New Roman" w:cs="Times New Roman"/>
          <w:color w:val="231F20"/>
          <w:lang w:val="en"/>
        </w:rPr>
        <w:t>Manajemen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Rumah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Sakit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ada</w:t>
      </w:r>
      <w:proofErr w:type="spellEnd"/>
      <w:r w:rsidRPr="00642032">
        <w:rPr>
          <w:rFonts w:ascii="Times New Roman" w:eastAsia="Times New Roman" w:hAnsi="Times New Roman" w:cs="Times New Roman"/>
          <w:color w:val="231F20"/>
          <w:lang w:val="en"/>
        </w:rPr>
        <w:t xml:space="preserve"> </w:t>
      </w:r>
      <w:proofErr w:type="spellStart"/>
      <w:r w:rsidR="00317AE9"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negatif</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3057F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dirasakan</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dirasakan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artinya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semakin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tingkat</w:t>
      </w:r>
      <w:proofErr w:type="spellEnd"/>
      <w:r w:rsidRPr="00642032">
        <w:rPr>
          <w:rFonts w:ascii="Times New Roman" w:eastAsia="Times New Roman" w:hAnsi="Times New Roman" w:cs="Times New Roman"/>
          <w:color w:val="231F20"/>
          <w:lang w:val="en"/>
        </w:rPr>
        <w:t xml:space="preserve"> </w:t>
      </w:r>
      <w:proofErr w:type="spellStart"/>
      <w:r w:rsidR="003057FF"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mak</w:t>
      </w:r>
      <w:r w:rsidR="00187815" w:rsidRPr="00642032">
        <w:rPr>
          <w:rFonts w:ascii="Times New Roman" w:eastAsia="Times New Roman" w:hAnsi="Times New Roman" w:cs="Times New Roman"/>
          <w:color w:val="231F20"/>
          <w:lang w:val="en"/>
        </w:rPr>
        <w:t>a</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tingkat</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stres</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akan</w:t>
      </w:r>
      <w:proofErr w:type="spellEnd"/>
      <w:r w:rsidR="00187815" w:rsidRPr="00642032">
        <w:rPr>
          <w:rFonts w:ascii="Times New Roman" w:eastAsia="Times New Roman" w:hAnsi="Times New Roman" w:cs="Times New Roman"/>
          <w:color w:val="231F20"/>
          <w:lang w:val="en"/>
        </w:rPr>
        <w:t xml:space="preserve"> menurun</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19</w:t>
      </w:r>
      <w:r w:rsidRPr="00642032">
        <w:rPr>
          <w:rFonts w:ascii="Times New Roman" w:eastAsia="Times New Roman" w:hAnsi="Times New Roman" w:cs="Times New Roman"/>
          <w:color w:val="231F20"/>
          <w:lang w:val="en"/>
        </w:rPr>
        <w:t xml:space="preserve"> </w:t>
      </w:r>
    </w:p>
    <w:p w14:paraId="08771F5E" w14:textId="3B218B28" w:rsidR="004E05F1" w:rsidRPr="00642032" w:rsidRDefault="007F5202" w:rsidP="001D3E4E">
      <w:pPr>
        <w:spacing w:before="240" w:after="240" w:line="276" w:lineRule="auto"/>
        <w:ind w:firstLine="720"/>
        <w:jc w:val="both"/>
        <w:rPr>
          <w:rFonts w:ascii="Times New Roman" w:eastAsia="Times New Roman" w:hAnsi="Times New Roman" w:cs="Times New Roman"/>
          <w:color w:val="231F20"/>
          <w:vertAlign w:val="superscript"/>
          <w:lang w:val="en"/>
        </w:rPr>
      </w:pPr>
      <w:proofErr w:type="spellStart"/>
      <w:r w:rsidRPr="00642032">
        <w:rPr>
          <w:rFonts w:ascii="Times New Roman" w:eastAsia="Times New Roman" w:hAnsi="Times New Roman" w:cs="Times New Roman"/>
          <w:color w:val="231F20"/>
          <w:lang w:val="en"/>
        </w:rPr>
        <w:t>Dalam</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sebuah</w:t>
      </w:r>
      <w:proofErr w:type="spellEnd"/>
      <w:r w:rsidRPr="00642032">
        <w:rPr>
          <w:rFonts w:ascii="Times New Roman" w:eastAsia="Times New Roman" w:hAnsi="Times New Roman" w:cs="Times New Roman"/>
          <w:color w:val="231F20"/>
          <w:lang w:val="en"/>
        </w:rPr>
        <w:t xml:space="preserve"> review yang </w:t>
      </w:r>
      <w:proofErr w:type="spellStart"/>
      <w:r w:rsidRPr="00642032">
        <w:rPr>
          <w:rFonts w:ascii="Times New Roman" w:eastAsia="Times New Roman" w:hAnsi="Times New Roman" w:cs="Times New Roman"/>
          <w:color w:val="231F20"/>
          <w:lang w:val="en"/>
        </w:rPr>
        <w:t>dilakukan</w:t>
      </w:r>
      <w:proofErr w:type="spellEnd"/>
      <w:r w:rsidRPr="00642032">
        <w:rPr>
          <w:rFonts w:ascii="Times New Roman" w:eastAsia="Times New Roman" w:hAnsi="Times New Roman" w:cs="Times New Roman"/>
          <w:color w:val="231F20"/>
          <w:lang w:val="en"/>
        </w:rPr>
        <w:t xml:space="preserve"> oleh McClintock </w:t>
      </w:r>
      <w:proofErr w:type="spellStart"/>
      <w:r w:rsidRPr="00642032">
        <w:rPr>
          <w:rFonts w:ascii="Times New Roman" w:eastAsia="Times New Roman" w:hAnsi="Times New Roman" w:cs="Times New Roman"/>
          <w:color w:val="231F20"/>
          <w:lang w:val="en"/>
        </w:rPr>
        <w:t>dkk</w:t>
      </w:r>
      <w:proofErr w:type="spellEnd"/>
      <w:r w:rsidRPr="00642032">
        <w:rPr>
          <w:rFonts w:ascii="Times New Roman" w:eastAsia="Times New Roman" w:hAnsi="Times New Roman" w:cs="Times New Roman"/>
          <w:color w:val="231F20"/>
          <w:lang w:val="en"/>
        </w:rPr>
        <w:t xml:space="preserve">. (2019) yang </w:t>
      </w:r>
      <w:proofErr w:type="spellStart"/>
      <w:r w:rsidRPr="00642032">
        <w:rPr>
          <w:rFonts w:ascii="Times New Roman" w:eastAsia="Times New Roman" w:hAnsi="Times New Roman" w:cs="Times New Roman"/>
          <w:color w:val="231F20"/>
          <w:lang w:val="en"/>
        </w:rPr>
        <w:t>bertujuan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untuk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meninjau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terbaru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mengenai</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korelasi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antara</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bagaimana</w:t>
      </w:r>
      <w:proofErr w:type="spellEnd"/>
      <w:r w:rsidRPr="00642032">
        <w:rPr>
          <w:rFonts w:ascii="Times New Roman" w:eastAsia="Times New Roman" w:hAnsi="Times New Roman" w:cs="Times New Roman"/>
          <w:color w:val="231F20"/>
          <w:lang w:val="en"/>
        </w:rPr>
        <w:t xml:space="preserve"> </w:t>
      </w:r>
      <w:proofErr w:type="spellStart"/>
      <w:r w:rsidR="00EF1CBB" w:rsidRPr="00642032">
        <w:rPr>
          <w:rFonts w:ascii="Times New Roman" w:eastAsia="Times New Roman" w:hAnsi="Times New Roman" w:cs="Times New Roman"/>
          <w:color w:val="231F20"/>
          <w:lang w:val="en"/>
        </w:rPr>
        <w:t>kerohanian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dapat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melindungi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gangguan</w:t>
      </w:r>
      <w:proofErr w:type="spellEnd"/>
      <w:r w:rsidRPr="00642032">
        <w:rPr>
          <w:rFonts w:ascii="Times New Roman" w:eastAsia="Times New Roman" w:hAnsi="Times New Roman" w:cs="Times New Roman"/>
          <w:color w:val="231F20"/>
          <w:lang w:val="en"/>
        </w:rPr>
        <w:t xml:space="preserve"> mental </w:t>
      </w:r>
      <w:proofErr w:type="spellStart"/>
      <w:r w:rsidRPr="00642032">
        <w:rPr>
          <w:rFonts w:ascii="Times New Roman" w:eastAsia="Times New Roman" w:hAnsi="Times New Roman" w:cs="Times New Roman"/>
          <w:color w:val="231F20"/>
          <w:lang w:val="en"/>
        </w:rPr>
        <w:t>terkait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terbaru</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melindungi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kita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dari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dampak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buruknya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Penelitian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menunjukkan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bahwa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merupakan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faktor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ketahanan</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penting</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gejala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sisa</w:t>
      </w:r>
      <w:proofErr w:type="spellEnd"/>
      <w:r w:rsidRPr="00642032">
        <w:rPr>
          <w:rFonts w:ascii="Times New Roman" w:eastAsia="Times New Roman" w:hAnsi="Times New Roman" w:cs="Times New Roman"/>
          <w:color w:val="231F20"/>
          <w:lang w:val="en"/>
        </w:rPr>
        <w:t xml:space="preserve"> yang </w:t>
      </w:r>
      <w:proofErr w:type="spellStart"/>
      <w:r w:rsidRPr="00642032">
        <w:rPr>
          <w:rFonts w:ascii="Times New Roman" w:eastAsia="Times New Roman" w:hAnsi="Times New Roman" w:cs="Times New Roman"/>
          <w:color w:val="231F20"/>
          <w:lang w:val="en"/>
        </w:rPr>
        <w:t>ditimbulkannya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Spiritualitas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dapat</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berfungsi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untuk</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melemahkan</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saraf</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respons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terhadap</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mengatur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emosi</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selama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terpapar</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stres</w:t>
      </w:r>
      <w:proofErr w:type="spellEnd"/>
      <w:r w:rsidRPr="00642032">
        <w:rPr>
          <w:rFonts w:ascii="Times New Roman" w:eastAsia="Times New Roman" w:hAnsi="Times New Roman" w:cs="Times New Roman"/>
          <w:color w:val="231F20"/>
          <w:lang w:val="en"/>
        </w:rPr>
        <w:t xml:space="preserve">, dan </w:t>
      </w:r>
      <w:proofErr w:type="spellStart"/>
      <w:r w:rsidRPr="00642032">
        <w:rPr>
          <w:rFonts w:ascii="Times New Roman" w:eastAsia="Times New Roman" w:hAnsi="Times New Roman" w:cs="Times New Roman"/>
          <w:color w:val="231F20"/>
          <w:lang w:val="en"/>
        </w:rPr>
        <w:t>mencegah</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serta</w:t>
      </w:r>
      <w:proofErr w:type="spellEnd"/>
      <w:r w:rsidRPr="00642032">
        <w:rPr>
          <w:rFonts w:ascii="Times New Roman" w:eastAsia="Times New Roman" w:hAnsi="Times New Roman" w:cs="Times New Roman"/>
          <w:color w:val="231F20"/>
          <w:lang w:val="en"/>
        </w:rPr>
        <w:t xml:space="preserve"> </w:t>
      </w:r>
      <w:proofErr w:type="spellStart"/>
      <w:r w:rsidRPr="00642032">
        <w:rPr>
          <w:rFonts w:ascii="Times New Roman" w:eastAsia="Times New Roman" w:hAnsi="Times New Roman" w:cs="Times New Roman"/>
          <w:color w:val="231F20"/>
          <w:lang w:val="en"/>
        </w:rPr>
        <w:t>mengurang</w:t>
      </w:r>
      <w:r w:rsidR="00187815" w:rsidRPr="00642032">
        <w:rPr>
          <w:rFonts w:ascii="Times New Roman" w:eastAsia="Times New Roman" w:hAnsi="Times New Roman" w:cs="Times New Roman"/>
          <w:color w:val="231F20"/>
          <w:lang w:val="en"/>
        </w:rPr>
        <w:t>i</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psikopatologi</w:t>
      </w:r>
      <w:proofErr w:type="spellEnd"/>
      <w:r w:rsidR="00187815" w:rsidRPr="00642032">
        <w:rPr>
          <w:rFonts w:ascii="Times New Roman" w:eastAsia="Times New Roman" w:hAnsi="Times New Roman" w:cs="Times New Roman"/>
          <w:color w:val="231F20"/>
          <w:lang w:val="en"/>
        </w:rPr>
        <w:t xml:space="preserve"> </w:t>
      </w:r>
      <w:proofErr w:type="spellStart"/>
      <w:r w:rsidR="00187815" w:rsidRPr="00642032">
        <w:rPr>
          <w:rFonts w:ascii="Times New Roman" w:eastAsia="Times New Roman" w:hAnsi="Times New Roman" w:cs="Times New Roman"/>
          <w:color w:val="231F20"/>
          <w:lang w:val="en"/>
        </w:rPr>
        <w:t>terkait</w:t>
      </w:r>
      <w:proofErr w:type="spellEnd"/>
      <w:r w:rsidR="00187815" w:rsidRPr="00642032">
        <w:rPr>
          <w:rFonts w:ascii="Times New Roman" w:eastAsia="Times New Roman" w:hAnsi="Times New Roman" w:cs="Times New Roman"/>
          <w:color w:val="231F20"/>
          <w:lang w:val="en"/>
        </w:rPr>
        <w:t xml:space="preserve"> stres</w:t>
      </w:r>
      <w:r w:rsidRPr="00642032">
        <w:rPr>
          <w:rFonts w:ascii="Times New Roman" w:eastAsia="Times New Roman" w:hAnsi="Times New Roman" w:cs="Times New Roman"/>
          <w:color w:val="231F20"/>
          <w:lang w:val="en"/>
        </w:rPr>
        <w:t>.</w:t>
      </w:r>
      <w:r w:rsidR="000313AD" w:rsidRPr="00642032">
        <w:rPr>
          <w:rFonts w:ascii="Times New Roman" w:eastAsia="Times New Roman" w:hAnsi="Times New Roman" w:cs="Times New Roman"/>
          <w:color w:val="231F20"/>
          <w:vertAlign w:val="superscript"/>
          <w:lang w:val="en"/>
        </w:rPr>
        <w:t>20</w:t>
      </w:r>
    </w:p>
    <w:p w14:paraId="5CFB1BE8" w14:textId="77777777" w:rsidR="004E05F1" w:rsidRPr="00642032" w:rsidRDefault="00A766D2">
      <w:pPr>
        <w:spacing w:after="0" w:line="276" w:lineRule="auto"/>
        <w:jc w:val="both"/>
        <w:rPr>
          <w:rFonts w:ascii="Times New Roman" w:eastAsia="Times New Roman" w:hAnsi="Times New Roman" w:cs="Times New Roman"/>
          <w:color w:val="231F20"/>
          <w:sz w:val="24"/>
          <w:szCs w:val="24"/>
        </w:rPr>
      </w:pPr>
      <w:r w:rsidRPr="00642032">
        <w:rPr>
          <w:rFonts w:ascii="Times New Roman" w:eastAsia="Times New Roman" w:hAnsi="Times New Roman" w:cs="Times New Roman"/>
          <w:b/>
          <w:color w:val="231F20"/>
          <w:sz w:val="24"/>
          <w:szCs w:val="24"/>
        </w:rPr>
        <w:t xml:space="preserve">Kesimpulan </w:t>
      </w:r>
    </w:p>
    <w:p w14:paraId="286A8D6B" w14:textId="724E303D" w:rsidR="007F5202" w:rsidRPr="00642032" w:rsidRDefault="007F5202" w:rsidP="001D3E4E">
      <w:pPr>
        <w:spacing w:after="0" w:line="276" w:lineRule="auto"/>
        <w:ind w:firstLine="720"/>
        <w:jc w:val="both"/>
        <w:rPr>
          <w:rFonts w:ascii="Times New Roman" w:eastAsia="Times New Roman" w:hAnsi="Times New Roman" w:cs="Times New Roman"/>
          <w:lang w:val="en"/>
        </w:rPr>
      </w:pPr>
      <w:proofErr w:type="spellStart"/>
      <w:r w:rsidRPr="00642032">
        <w:rPr>
          <w:rFonts w:ascii="Times New Roman" w:eastAsia="Times New Roman" w:hAnsi="Times New Roman" w:cs="Times New Roman"/>
          <w:lang w:val="en"/>
        </w:rPr>
        <w:t>Berdasarkan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hasil</w:t>
      </w:r>
      <w:proofErr w:type="spellEnd"/>
      <w:r w:rsidRPr="00642032">
        <w:rPr>
          <w:rFonts w:ascii="Times New Roman" w:eastAsia="Times New Roman" w:hAnsi="Times New Roman" w:cs="Times New Roman"/>
          <w:lang w:val="en"/>
        </w:rPr>
        <w:t xml:space="preserve"> </w:t>
      </w:r>
      <w:proofErr w:type="spellStart"/>
      <w:r w:rsidR="00112E12" w:rsidRPr="00642032">
        <w:rPr>
          <w:rFonts w:ascii="Times New Roman" w:eastAsia="Times New Roman" w:hAnsi="Times New Roman" w:cs="Times New Roman"/>
          <w:lang w:val="en"/>
        </w:rPr>
        <w:t>riset</w:t>
      </w:r>
      <w:proofErr w:type="spellEnd"/>
      <w:r w:rsidRPr="00642032">
        <w:rPr>
          <w:rFonts w:ascii="Times New Roman" w:eastAsia="Times New Roman" w:hAnsi="Times New Roman" w:cs="Times New Roman"/>
          <w:lang w:val="en"/>
        </w:rPr>
        <w:t xml:space="preserve"> kami yang </w:t>
      </w:r>
      <w:proofErr w:type="spellStart"/>
      <w:r w:rsidRPr="00642032">
        <w:rPr>
          <w:rFonts w:ascii="Times New Roman" w:eastAsia="Times New Roman" w:hAnsi="Times New Roman" w:cs="Times New Roman"/>
          <w:lang w:val="en"/>
        </w:rPr>
        <w:t>dilakukan</w:t>
      </w:r>
      <w:proofErr w:type="spellEnd"/>
      <w:r w:rsidRPr="00642032">
        <w:rPr>
          <w:rFonts w:ascii="Times New Roman" w:eastAsia="Times New Roman" w:hAnsi="Times New Roman" w:cs="Times New Roman"/>
          <w:lang w:val="en"/>
        </w:rPr>
        <w:t xml:space="preserve"> pada </w:t>
      </w:r>
      <w:proofErr w:type="spellStart"/>
      <w:r w:rsidRPr="00642032">
        <w:rPr>
          <w:rFonts w:ascii="Times New Roman" w:eastAsia="Times New Roman" w:hAnsi="Times New Roman" w:cs="Times New Roman"/>
          <w:lang w:val="en"/>
        </w:rPr>
        <w:t>wanita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usia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subur</w:t>
      </w:r>
      <w:proofErr w:type="spellEnd"/>
      <w:r w:rsidRPr="00642032">
        <w:rPr>
          <w:rFonts w:ascii="Times New Roman" w:eastAsia="Times New Roman" w:hAnsi="Times New Roman" w:cs="Times New Roman"/>
          <w:lang w:val="en"/>
        </w:rPr>
        <w:t xml:space="preserve"> (WUS) di </w:t>
      </w:r>
      <w:proofErr w:type="spellStart"/>
      <w:r w:rsidRPr="00642032">
        <w:rPr>
          <w:rFonts w:ascii="Times New Roman" w:eastAsia="Times New Roman" w:hAnsi="Times New Roman" w:cs="Times New Roman"/>
          <w:lang w:val="en"/>
        </w:rPr>
        <w:t>Desa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Peniwen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Kecamatan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Kromengan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Kabupaten</w:t>
      </w:r>
      <w:proofErr w:type="spellEnd"/>
      <w:r w:rsidRPr="00642032">
        <w:rPr>
          <w:rFonts w:ascii="Times New Roman" w:eastAsia="Times New Roman" w:hAnsi="Times New Roman" w:cs="Times New Roman"/>
          <w:lang w:val="en"/>
        </w:rPr>
        <w:t xml:space="preserve"> Malang,  </w:t>
      </w:r>
      <w:proofErr w:type="spellStart"/>
      <w:r w:rsidRPr="00642032">
        <w:rPr>
          <w:rFonts w:ascii="Times New Roman" w:eastAsia="Times New Roman" w:hAnsi="Times New Roman" w:cs="Times New Roman"/>
          <w:lang w:val="en"/>
        </w:rPr>
        <w:t>menggunakan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kuesioner</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i/>
          <w:lang w:val="en"/>
        </w:rPr>
        <w:t>pre test</w:t>
      </w:r>
      <w:proofErr w:type="spellEnd"/>
      <w:r w:rsidRPr="00642032">
        <w:rPr>
          <w:rFonts w:ascii="Times New Roman" w:eastAsia="Times New Roman" w:hAnsi="Times New Roman" w:cs="Times New Roman"/>
          <w:i/>
          <w:lang w:val="en"/>
        </w:rPr>
        <w:t xml:space="preserve"> </w:t>
      </w:r>
      <w:proofErr w:type="spellStart"/>
      <w:r w:rsidRPr="00642032">
        <w:rPr>
          <w:rFonts w:ascii="Times New Roman" w:eastAsia="Times New Roman" w:hAnsi="Times New Roman" w:cs="Times New Roman"/>
          <w:lang w:val="en"/>
        </w:rPr>
        <w:t>berupa</w:t>
      </w:r>
      <w:proofErr w:type="spellEnd"/>
      <w:r w:rsidRPr="00642032">
        <w:rPr>
          <w:rFonts w:ascii="Times New Roman" w:eastAsia="Times New Roman" w:hAnsi="Times New Roman" w:cs="Times New Roman"/>
          <w:lang w:val="en"/>
        </w:rPr>
        <w:t xml:space="preserve"> </w:t>
      </w:r>
      <w:r w:rsidRPr="00642032">
        <w:rPr>
          <w:rFonts w:ascii="Times New Roman" w:eastAsia="Times New Roman" w:hAnsi="Times New Roman" w:cs="Times New Roman"/>
          <w:i/>
          <w:lang w:val="en"/>
        </w:rPr>
        <w:t xml:space="preserve">Daily Spiritual Experience Scale </w:t>
      </w:r>
      <w:r w:rsidRPr="00642032">
        <w:rPr>
          <w:rFonts w:ascii="Times New Roman" w:eastAsia="Times New Roman" w:hAnsi="Times New Roman" w:cs="Times New Roman"/>
          <w:lang w:val="en"/>
        </w:rPr>
        <w:t xml:space="preserve">(DSES) dan </w:t>
      </w:r>
      <w:r w:rsidRPr="00642032">
        <w:rPr>
          <w:rFonts w:ascii="Times New Roman" w:eastAsia="Times New Roman" w:hAnsi="Times New Roman" w:cs="Times New Roman"/>
          <w:i/>
          <w:lang w:val="en"/>
        </w:rPr>
        <w:t xml:space="preserve">Depression Anxiety Stress Scale </w:t>
      </w:r>
      <w:r w:rsidRPr="00642032">
        <w:rPr>
          <w:rFonts w:ascii="Times New Roman" w:eastAsia="Times New Roman" w:hAnsi="Times New Roman" w:cs="Times New Roman"/>
          <w:lang w:val="en"/>
        </w:rPr>
        <w:t xml:space="preserve">(DASS), </w:t>
      </w:r>
      <w:proofErr w:type="spellStart"/>
      <w:r w:rsidRPr="00642032">
        <w:rPr>
          <w:rFonts w:ascii="Times New Roman" w:eastAsia="Times New Roman" w:hAnsi="Times New Roman" w:cs="Times New Roman"/>
          <w:lang w:val="en"/>
        </w:rPr>
        <w:t>dapat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disimpulkan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bahwa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terdapat</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hubungan</w:t>
      </w:r>
      <w:proofErr w:type="spellEnd"/>
      <w:r w:rsidRPr="00642032">
        <w:rPr>
          <w:rFonts w:ascii="Times New Roman" w:eastAsia="Times New Roman" w:hAnsi="Times New Roman" w:cs="Times New Roman"/>
          <w:lang w:val="en"/>
        </w:rPr>
        <w:t xml:space="preserve"> yang </w:t>
      </w:r>
      <w:proofErr w:type="spellStart"/>
      <w:r w:rsidR="00063B43" w:rsidRPr="00642032">
        <w:rPr>
          <w:rFonts w:ascii="Times New Roman" w:eastAsia="Times New Roman" w:hAnsi="Times New Roman" w:cs="Times New Roman"/>
          <w:lang w:val="en"/>
        </w:rPr>
        <w:t>berarti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antara</w:t>
      </w:r>
      <w:proofErr w:type="spellEnd"/>
      <w:r w:rsidRPr="00642032">
        <w:rPr>
          <w:rFonts w:ascii="Times New Roman" w:eastAsia="Times New Roman" w:hAnsi="Times New Roman" w:cs="Times New Roman"/>
          <w:lang w:val="en"/>
        </w:rPr>
        <w:t xml:space="preserve"> </w:t>
      </w:r>
      <w:proofErr w:type="spellStart"/>
      <w:r w:rsidR="00112E12" w:rsidRPr="00642032">
        <w:rPr>
          <w:rFonts w:ascii="Times New Roman" w:eastAsia="Times New Roman" w:hAnsi="Times New Roman" w:cs="Times New Roman"/>
          <w:lang w:val="en"/>
        </w:rPr>
        <w:t>kerohanian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dengan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tingkat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kecemasan</w:t>
      </w:r>
      <w:proofErr w:type="spellEnd"/>
      <w:r w:rsidRPr="00642032">
        <w:rPr>
          <w:rFonts w:ascii="Times New Roman" w:eastAsia="Times New Roman" w:hAnsi="Times New Roman" w:cs="Times New Roman"/>
          <w:lang w:val="en"/>
        </w:rPr>
        <w:t xml:space="preserve"> dan stress </w:t>
      </w:r>
      <w:proofErr w:type="spellStart"/>
      <w:r w:rsidRPr="00642032">
        <w:rPr>
          <w:rFonts w:ascii="Times New Roman" w:eastAsia="Times New Roman" w:hAnsi="Times New Roman" w:cs="Times New Roman"/>
          <w:lang w:val="en"/>
        </w:rPr>
        <w:t>namun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terdapat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hubungan</w:t>
      </w:r>
      <w:proofErr w:type="spellEnd"/>
      <w:r w:rsidRPr="00642032">
        <w:rPr>
          <w:rFonts w:ascii="Times New Roman" w:eastAsia="Times New Roman" w:hAnsi="Times New Roman" w:cs="Times New Roman"/>
          <w:lang w:val="en"/>
        </w:rPr>
        <w:t xml:space="preserve"> (sangat </w:t>
      </w:r>
      <w:proofErr w:type="spellStart"/>
      <w:r w:rsidRPr="00642032">
        <w:rPr>
          <w:rFonts w:ascii="Times New Roman" w:eastAsia="Times New Roman" w:hAnsi="Times New Roman" w:cs="Times New Roman"/>
          <w:lang w:val="en"/>
        </w:rPr>
        <w:t>lemah</w:t>
      </w:r>
      <w:proofErr w:type="spellEnd"/>
      <w:r w:rsidRPr="00642032">
        <w:rPr>
          <w:rFonts w:ascii="Times New Roman" w:eastAsia="Times New Roman" w:hAnsi="Times New Roman" w:cs="Times New Roman"/>
          <w:lang w:val="en"/>
        </w:rPr>
        <w:t xml:space="preserve">) yang </w:t>
      </w:r>
      <w:proofErr w:type="spellStart"/>
      <w:r w:rsidRPr="00642032">
        <w:rPr>
          <w:rFonts w:ascii="Times New Roman" w:eastAsia="Times New Roman" w:hAnsi="Times New Roman" w:cs="Times New Roman"/>
          <w:lang w:val="en"/>
        </w:rPr>
        <w:t>tidak</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berarti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antara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spiritualitas</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dengan</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derajat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depresi</w:t>
      </w:r>
      <w:proofErr w:type="spellEnd"/>
      <w:r w:rsidRPr="00642032">
        <w:rPr>
          <w:rFonts w:ascii="Times New Roman" w:eastAsia="Times New Roman" w:hAnsi="Times New Roman" w:cs="Times New Roman"/>
          <w:lang w:val="en"/>
        </w:rPr>
        <w:t xml:space="preserve"> pada WUS </w:t>
      </w:r>
      <w:proofErr w:type="spellStart"/>
      <w:r w:rsidRPr="00642032">
        <w:rPr>
          <w:rFonts w:ascii="Times New Roman" w:eastAsia="Times New Roman" w:hAnsi="Times New Roman" w:cs="Times New Roman"/>
          <w:lang w:val="en"/>
        </w:rPr>
        <w:t>jemaat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gereja</w:t>
      </w:r>
      <w:proofErr w:type="spellEnd"/>
      <w:r w:rsidRPr="00642032">
        <w:rPr>
          <w:rFonts w:ascii="Times New Roman" w:eastAsia="Times New Roman" w:hAnsi="Times New Roman" w:cs="Times New Roman"/>
          <w:lang w:val="en"/>
        </w:rPr>
        <w:t xml:space="preserve"> di </w:t>
      </w:r>
      <w:proofErr w:type="spellStart"/>
      <w:r w:rsidRPr="00642032">
        <w:rPr>
          <w:rFonts w:ascii="Times New Roman" w:eastAsia="Times New Roman" w:hAnsi="Times New Roman" w:cs="Times New Roman"/>
          <w:lang w:val="en"/>
        </w:rPr>
        <w:t>desa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Peniwen</w:t>
      </w:r>
      <w:proofErr w:type="spellEnd"/>
      <w:r w:rsidRPr="00642032">
        <w:rPr>
          <w:rFonts w:ascii="Times New Roman" w:eastAsia="Times New Roman" w:hAnsi="Times New Roman" w:cs="Times New Roman"/>
          <w:lang w:val="en"/>
        </w:rPr>
        <w:t xml:space="preserve">. </w:t>
      </w:r>
    </w:p>
    <w:p w14:paraId="1ABFF832" w14:textId="5ED8167F" w:rsidR="007F5202" w:rsidRPr="00642032" w:rsidRDefault="007F5202" w:rsidP="007F5202">
      <w:pPr>
        <w:spacing w:after="0" w:line="276" w:lineRule="auto"/>
        <w:jc w:val="both"/>
        <w:rPr>
          <w:rFonts w:ascii="Times New Roman" w:eastAsia="Times New Roman" w:hAnsi="Times New Roman" w:cs="Times New Roman"/>
          <w:lang w:val="en"/>
        </w:rPr>
      </w:pPr>
      <w:r w:rsidRPr="00642032">
        <w:rPr>
          <w:rFonts w:ascii="Times New Roman" w:eastAsia="Times New Roman" w:hAnsi="Times New Roman" w:cs="Times New Roman"/>
          <w:lang w:val="en"/>
        </w:rPr>
        <w:tab/>
      </w:r>
      <w:proofErr w:type="spellStart"/>
      <w:r w:rsidRPr="00642032">
        <w:rPr>
          <w:rFonts w:ascii="Times New Roman" w:eastAsia="Times New Roman" w:hAnsi="Times New Roman" w:cs="Times New Roman"/>
          <w:lang w:val="en"/>
        </w:rPr>
        <w:t>Berdasarkan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hasil</w:t>
      </w:r>
      <w:proofErr w:type="spellEnd"/>
      <w:r w:rsidRPr="00642032">
        <w:rPr>
          <w:rFonts w:ascii="Times New Roman" w:eastAsia="Times New Roman" w:hAnsi="Times New Roman" w:cs="Times New Roman"/>
          <w:lang w:val="en"/>
        </w:rPr>
        <w:t xml:space="preserve"> dan </w:t>
      </w:r>
      <w:proofErr w:type="spellStart"/>
      <w:r w:rsidRPr="00642032">
        <w:rPr>
          <w:rFonts w:ascii="Times New Roman" w:eastAsia="Times New Roman" w:hAnsi="Times New Roman" w:cs="Times New Roman"/>
          <w:lang w:val="en"/>
        </w:rPr>
        <w:t>kesimpulan</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riset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tentang</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korelasi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antara</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kerohanian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dengan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kesehatan</w:t>
      </w:r>
      <w:proofErr w:type="spellEnd"/>
      <w:r w:rsidRPr="00642032">
        <w:rPr>
          <w:rFonts w:ascii="Times New Roman" w:eastAsia="Times New Roman" w:hAnsi="Times New Roman" w:cs="Times New Roman"/>
          <w:lang w:val="en"/>
        </w:rPr>
        <w:t xml:space="preserve"> mental pada WUS di GKJW </w:t>
      </w:r>
      <w:proofErr w:type="spellStart"/>
      <w:r w:rsidRPr="00642032">
        <w:rPr>
          <w:rFonts w:ascii="Times New Roman" w:eastAsia="Times New Roman" w:hAnsi="Times New Roman" w:cs="Times New Roman"/>
          <w:lang w:val="en"/>
        </w:rPr>
        <w:t>Peniwen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didapatkan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bahwa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hampir</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semua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responden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memiliki</w:t>
      </w:r>
      <w:proofErr w:type="spellEnd"/>
      <w:r w:rsidRPr="00642032">
        <w:rPr>
          <w:rFonts w:ascii="Times New Roman" w:eastAsia="Times New Roman" w:hAnsi="Times New Roman" w:cs="Times New Roman"/>
          <w:lang w:val="en"/>
        </w:rPr>
        <w:t xml:space="preserve"> </w:t>
      </w:r>
      <w:proofErr w:type="spellStart"/>
      <w:r w:rsidR="00EF1CBB" w:rsidRPr="00642032">
        <w:rPr>
          <w:rFonts w:ascii="Times New Roman" w:eastAsia="Times New Roman" w:hAnsi="Times New Roman" w:cs="Times New Roman"/>
          <w:lang w:val="en"/>
        </w:rPr>
        <w:t>kerohanian</w:t>
      </w:r>
      <w:proofErr w:type="spellEnd"/>
      <w:r w:rsidRPr="00642032">
        <w:rPr>
          <w:rFonts w:ascii="Times New Roman" w:eastAsia="Times New Roman" w:hAnsi="Times New Roman" w:cs="Times New Roman"/>
          <w:lang w:val="en"/>
        </w:rPr>
        <w:t xml:space="preserve"> yang </w:t>
      </w:r>
      <w:proofErr w:type="spellStart"/>
      <w:r w:rsidRPr="00642032">
        <w:rPr>
          <w:rFonts w:ascii="Times New Roman" w:eastAsia="Times New Roman" w:hAnsi="Times New Roman" w:cs="Times New Roman"/>
          <w:lang w:val="en"/>
        </w:rPr>
        <w:t>tinggi</w:t>
      </w:r>
      <w:proofErr w:type="spellEnd"/>
      <w:r w:rsidRPr="00642032">
        <w:rPr>
          <w:rFonts w:ascii="Times New Roman" w:eastAsia="Times New Roman" w:hAnsi="Times New Roman" w:cs="Times New Roman"/>
          <w:lang w:val="en"/>
        </w:rPr>
        <w:t xml:space="preserve"> dan </w:t>
      </w:r>
      <w:proofErr w:type="spellStart"/>
      <w:r w:rsidRPr="00642032">
        <w:rPr>
          <w:rFonts w:ascii="Times New Roman" w:eastAsia="Times New Roman" w:hAnsi="Times New Roman" w:cs="Times New Roman"/>
          <w:lang w:val="en"/>
        </w:rPr>
        <w:t>tidak</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ada</w:t>
      </w:r>
      <w:proofErr w:type="spellEnd"/>
      <w:r w:rsidRPr="00642032">
        <w:rPr>
          <w:rFonts w:ascii="Times New Roman" w:eastAsia="Times New Roman" w:hAnsi="Times New Roman" w:cs="Times New Roman"/>
          <w:lang w:val="en"/>
        </w:rPr>
        <w:t xml:space="preserve"> yang </w:t>
      </w:r>
      <w:proofErr w:type="spellStart"/>
      <w:r w:rsidRPr="00642032">
        <w:rPr>
          <w:rFonts w:ascii="Times New Roman" w:eastAsia="Times New Roman" w:hAnsi="Times New Roman" w:cs="Times New Roman"/>
          <w:lang w:val="en"/>
        </w:rPr>
        <w:t>memiliki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spiritualitas</w:t>
      </w:r>
      <w:proofErr w:type="spellEnd"/>
      <w:r w:rsidRPr="00642032">
        <w:rPr>
          <w:rFonts w:ascii="Times New Roman" w:eastAsia="Times New Roman" w:hAnsi="Times New Roman" w:cs="Times New Roman"/>
          <w:lang w:val="en"/>
        </w:rPr>
        <w:t xml:space="preserve"> yang </w:t>
      </w:r>
      <w:proofErr w:type="spellStart"/>
      <w:r w:rsidRPr="00642032">
        <w:rPr>
          <w:rFonts w:ascii="Times New Roman" w:eastAsia="Times New Roman" w:hAnsi="Times New Roman" w:cs="Times New Roman"/>
          <w:lang w:val="en"/>
        </w:rPr>
        <w:t>rendah</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namun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dari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variabel</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kesehatan</w:t>
      </w:r>
      <w:proofErr w:type="spellEnd"/>
      <w:r w:rsidRPr="00642032">
        <w:rPr>
          <w:rFonts w:ascii="Times New Roman" w:eastAsia="Times New Roman" w:hAnsi="Times New Roman" w:cs="Times New Roman"/>
          <w:lang w:val="en"/>
        </w:rPr>
        <w:t xml:space="preserve"> mental (</w:t>
      </w:r>
      <w:proofErr w:type="spellStart"/>
      <w:r w:rsidRPr="00642032">
        <w:rPr>
          <w:rFonts w:ascii="Times New Roman" w:eastAsia="Times New Roman" w:hAnsi="Times New Roman" w:cs="Times New Roman"/>
          <w:lang w:val="en"/>
        </w:rPr>
        <w:t>depresi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kecemasan</w:t>
      </w:r>
      <w:proofErr w:type="spellEnd"/>
      <w:r w:rsidRPr="00642032">
        <w:rPr>
          <w:rFonts w:ascii="Times New Roman" w:eastAsia="Times New Roman" w:hAnsi="Times New Roman" w:cs="Times New Roman"/>
          <w:lang w:val="en"/>
        </w:rPr>
        <w:t xml:space="preserve">, dan stress) </w:t>
      </w:r>
      <w:proofErr w:type="spellStart"/>
      <w:r w:rsidRPr="00642032">
        <w:rPr>
          <w:rFonts w:ascii="Times New Roman" w:eastAsia="Times New Roman" w:hAnsi="Times New Roman" w:cs="Times New Roman"/>
          <w:lang w:val="en"/>
        </w:rPr>
        <w:t>memiliki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lebih</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banyak</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variasi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tingkatan</w:t>
      </w:r>
      <w:proofErr w:type="spellEnd"/>
      <w:r w:rsidRPr="00642032">
        <w:rPr>
          <w:rFonts w:ascii="Times New Roman" w:eastAsia="Times New Roman" w:hAnsi="Times New Roman" w:cs="Times New Roman"/>
          <w:lang w:val="en"/>
        </w:rPr>
        <w:t xml:space="preserve">, oleh </w:t>
      </w:r>
      <w:proofErr w:type="spellStart"/>
      <w:r w:rsidRPr="00642032">
        <w:rPr>
          <w:rFonts w:ascii="Times New Roman" w:eastAsia="Times New Roman" w:hAnsi="Times New Roman" w:cs="Times New Roman"/>
          <w:lang w:val="en"/>
        </w:rPr>
        <w:t>karena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itu</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diharapkan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untuk</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peneliti</w:t>
      </w:r>
      <w:proofErr w:type="spellEnd"/>
      <w:r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berikutnya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dapat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me</w:t>
      </w:r>
      <w:r w:rsidR="00063B43" w:rsidRPr="00642032">
        <w:rPr>
          <w:rFonts w:ascii="Times New Roman" w:eastAsia="Times New Roman" w:hAnsi="Times New Roman" w:cs="Times New Roman"/>
          <w:lang w:val="en"/>
        </w:rPr>
        <w:t>lakukan</w:t>
      </w:r>
      <w:proofErr w:type="spellEnd"/>
      <w:r w:rsidR="00063B43"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riset</w:t>
      </w:r>
      <w:proofErr w:type="spellEnd"/>
      <w:r w:rsidR="00063B43" w:rsidRPr="00642032">
        <w:rPr>
          <w:rFonts w:ascii="Times New Roman" w:eastAsia="Times New Roman" w:hAnsi="Times New Roman" w:cs="Times New Roman"/>
          <w:lang w:val="en"/>
        </w:rPr>
        <w:t xml:space="preserve"> </w:t>
      </w:r>
      <w:proofErr w:type="spellStart"/>
      <w:r w:rsidR="00063B43" w:rsidRPr="00642032">
        <w:rPr>
          <w:rFonts w:ascii="Times New Roman" w:eastAsia="Times New Roman" w:hAnsi="Times New Roman" w:cs="Times New Roman"/>
          <w:lang w:val="en"/>
        </w:rPr>
        <w:t>dengan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faktor-faktor</w:t>
      </w:r>
      <w:proofErr w:type="spellEnd"/>
      <w:r w:rsidRPr="00642032">
        <w:rPr>
          <w:rFonts w:ascii="Times New Roman" w:eastAsia="Times New Roman" w:hAnsi="Times New Roman" w:cs="Times New Roman"/>
          <w:lang w:val="en"/>
        </w:rPr>
        <w:t xml:space="preserve"> lain yang </w:t>
      </w:r>
      <w:proofErr w:type="spellStart"/>
      <w:r w:rsidRPr="00642032">
        <w:rPr>
          <w:rFonts w:ascii="Times New Roman" w:eastAsia="Times New Roman" w:hAnsi="Times New Roman" w:cs="Times New Roman"/>
          <w:lang w:val="en"/>
        </w:rPr>
        <w:t>dapat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mempengaruhi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kesehatan</w:t>
      </w:r>
      <w:proofErr w:type="spellEnd"/>
      <w:r w:rsidRPr="00642032">
        <w:rPr>
          <w:rFonts w:ascii="Times New Roman" w:eastAsia="Times New Roman" w:hAnsi="Times New Roman" w:cs="Times New Roman"/>
          <w:lang w:val="en"/>
        </w:rPr>
        <w:t xml:space="preserve"> mental </w:t>
      </w:r>
      <w:proofErr w:type="spellStart"/>
      <w:r w:rsidRPr="00642032">
        <w:rPr>
          <w:rFonts w:ascii="Times New Roman" w:eastAsia="Times New Roman" w:hAnsi="Times New Roman" w:cs="Times New Roman"/>
          <w:lang w:val="en"/>
        </w:rPr>
        <w:t>selain</w:t>
      </w:r>
      <w:proofErr w:type="spellEnd"/>
      <w:r w:rsidRPr="00642032">
        <w:rPr>
          <w:rFonts w:ascii="Times New Roman" w:eastAsia="Times New Roman" w:hAnsi="Times New Roman" w:cs="Times New Roman"/>
          <w:lang w:val="en"/>
        </w:rPr>
        <w:t xml:space="preserve"> </w:t>
      </w:r>
      <w:proofErr w:type="spellStart"/>
      <w:r w:rsidR="00EF1CBB" w:rsidRPr="00642032">
        <w:rPr>
          <w:rFonts w:ascii="Times New Roman" w:eastAsia="Times New Roman" w:hAnsi="Times New Roman" w:cs="Times New Roman"/>
          <w:lang w:val="en"/>
        </w:rPr>
        <w:t>kerohanian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atau</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penelitian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ini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mungkin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dapat</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dilanjutkan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dengan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melibatkan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lebih</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banyak</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variasi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responden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baik</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dari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segi</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usia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pekerjaan</w:t>
      </w:r>
      <w:proofErr w:type="spellEnd"/>
      <w:r w:rsidRPr="00642032">
        <w:rPr>
          <w:rFonts w:ascii="Times New Roman" w:eastAsia="Times New Roman" w:hAnsi="Times New Roman" w:cs="Times New Roman"/>
          <w:lang w:val="en"/>
        </w:rPr>
        <w:t xml:space="preserve">, status </w:t>
      </w:r>
      <w:proofErr w:type="spellStart"/>
      <w:r w:rsidRPr="00642032">
        <w:rPr>
          <w:rFonts w:ascii="Times New Roman" w:eastAsia="Times New Roman" w:hAnsi="Times New Roman" w:cs="Times New Roman"/>
          <w:lang w:val="en"/>
        </w:rPr>
        <w:t>pernikahan</w:t>
      </w:r>
      <w:proofErr w:type="spellEnd"/>
      <w:r w:rsidRPr="00642032">
        <w:rPr>
          <w:rFonts w:ascii="Times New Roman" w:eastAsia="Times New Roman" w:hAnsi="Times New Roman" w:cs="Times New Roman"/>
          <w:lang w:val="en"/>
        </w:rPr>
        <w:t xml:space="preserve">, dan </w:t>
      </w:r>
      <w:proofErr w:type="spellStart"/>
      <w:r w:rsidRPr="00642032">
        <w:rPr>
          <w:rFonts w:ascii="Times New Roman" w:eastAsia="Times New Roman" w:hAnsi="Times New Roman" w:cs="Times New Roman"/>
          <w:lang w:val="en"/>
        </w:rPr>
        <w:t>pekerjaan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sehingga</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lebih</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memberikan</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gambaran</w:t>
      </w:r>
      <w:proofErr w:type="spellEnd"/>
      <w:r w:rsidRPr="00642032">
        <w:rPr>
          <w:rFonts w:ascii="Times New Roman" w:eastAsia="Times New Roman" w:hAnsi="Times New Roman" w:cs="Times New Roman"/>
          <w:lang w:val="en"/>
        </w:rPr>
        <w:t xml:space="preserve"> yang </w:t>
      </w:r>
      <w:proofErr w:type="spellStart"/>
      <w:r w:rsidRPr="00642032">
        <w:rPr>
          <w:rFonts w:ascii="Times New Roman" w:eastAsia="Times New Roman" w:hAnsi="Times New Roman" w:cs="Times New Roman"/>
          <w:lang w:val="en"/>
        </w:rPr>
        <w:t>lebih</w:t>
      </w:r>
      <w:proofErr w:type="spellEnd"/>
      <w:r w:rsidRPr="00642032">
        <w:rPr>
          <w:rFonts w:ascii="Times New Roman" w:eastAsia="Times New Roman" w:hAnsi="Times New Roman" w:cs="Times New Roman"/>
          <w:lang w:val="en"/>
        </w:rPr>
        <w:t xml:space="preserve"> </w:t>
      </w:r>
      <w:proofErr w:type="spellStart"/>
      <w:r w:rsidRPr="00642032">
        <w:rPr>
          <w:rFonts w:ascii="Times New Roman" w:eastAsia="Times New Roman" w:hAnsi="Times New Roman" w:cs="Times New Roman"/>
          <w:lang w:val="en"/>
        </w:rPr>
        <w:t>luas</w:t>
      </w:r>
      <w:proofErr w:type="spellEnd"/>
      <w:r w:rsidRPr="00642032">
        <w:rPr>
          <w:rFonts w:ascii="Times New Roman" w:eastAsia="Times New Roman" w:hAnsi="Times New Roman" w:cs="Times New Roman"/>
          <w:lang w:val="en"/>
        </w:rPr>
        <w:t xml:space="preserve">. </w:t>
      </w:r>
    </w:p>
    <w:p w14:paraId="51A16417" w14:textId="77777777" w:rsidR="004E05F1" w:rsidRPr="00642032" w:rsidRDefault="00A766D2" w:rsidP="001D3E4E">
      <w:pPr>
        <w:spacing w:after="0" w:line="276"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 </w:t>
      </w:r>
    </w:p>
    <w:p w14:paraId="37899C99" w14:textId="77777777" w:rsidR="004E05F1" w:rsidRPr="00642032" w:rsidRDefault="00A766D2">
      <w:pPr>
        <w:spacing w:after="0" w:line="276" w:lineRule="auto"/>
        <w:jc w:val="both"/>
        <w:rPr>
          <w:rFonts w:ascii="Times New Roman" w:eastAsia="Times New Roman" w:hAnsi="Times New Roman" w:cs="Times New Roman"/>
          <w:b/>
          <w:sz w:val="24"/>
          <w:szCs w:val="24"/>
        </w:rPr>
      </w:pPr>
      <w:proofErr w:type="spellStart"/>
      <w:r w:rsidRPr="00642032">
        <w:rPr>
          <w:rFonts w:ascii="Times New Roman" w:eastAsia="Times New Roman" w:hAnsi="Times New Roman" w:cs="Times New Roman"/>
          <w:b/>
          <w:color w:val="231F20"/>
          <w:sz w:val="24"/>
          <w:szCs w:val="24"/>
        </w:rPr>
        <w:t>Ucapan</w:t>
      </w:r>
      <w:proofErr w:type="spellEnd"/>
      <w:r w:rsidRPr="00642032">
        <w:rPr>
          <w:rFonts w:ascii="Times New Roman" w:eastAsia="Times New Roman" w:hAnsi="Times New Roman" w:cs="Times New Roman"/>
          <w:b/>
          <w:color w:val="231F20"/>
          <w:sz w:val="24"/>
          <w:szCs w:val="24"/>
        </w:rPr>
        <w:t xml:space="preserve"> </w:t>
      </w:r>
      <w:proofErr w:type="spellStart"/>
      <w:r w:rsidRPr="00642032">
        <w:rPr>
          <w:rFonts w:ascii="Times New Roman" w:eastAsia="Times New Roman" w:hAnsi="Times New Roman" w:cs="Times New Roman"/>
          <w:b/>
          <w:color w:val="231F20"/>
          <w:sz w:val="24"/>
          <w:szCs w:val="24"/>
        </w:rPr>
        <w:t>Terima</w:t>
      </w:r>
      <w:proofErr w:type="spellEnd"/>
      <w:r w:rsidRPr="00642032">
        <w:rPr>
          <w:rFonts w:ascii="Times New Roman" w:eastAsia="Times New Roman" w:hAnsi="Times New Roman" w:cs="Times New Roman"/>
          <w:b/>
          <w:color w:val="231F20"/>
          <w:sz w:val="24"/>
          <w:szCs w:val="24"/>
        </w:rPr>
        <w:t xml:space="preserve"> Kasih </w:t>
      </w:r>
    </w:p>
    <w:p w14:paraId="3549760B" w14:textId="77777777" w:rsidR="004E05F1" w:rsidRPr="00642032" w:rsidRDefault="007F5202">
      <w:pPr>
        <w:spacing w:after="0" w:line="276" w:lineRule="auto"/>
        <w:ind w:firstLine="320"/>
        <w:jc w:val="both"/>
        <w:rPr>
          <w:rFonts w:ascii="Times New Roman" w:eastAsia="Times New Roman" w:hAnsi="Times New Roman" w:cs="Times New Roman"/>
          <w:color w:val="231F20"/>
          <w:sz w:val="24"/>
          <w:szCs w:val="24"/>
        </w:rPr>
      </w:pPr>
      <w:proofErr w:type="spellStart"/>
      <w:r w:rsidRPr="00642032">
        <w:rPr>
          <w:rFonts w:ascii="Times New Roman" w:eastAsia="Times New Roman" w:hAnsi="Times New Roman" w:cs="Times New Roman"/>
          <w:color w:val="231F20"/>
          <w:sz w:val="24"/>
          <w:szCs w:val="24"/>
        </w:rPr>
        <w:t>Peneliti</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mengucapakan</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terimakasih</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kepada</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Fakultas</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Kedokteran</w:t>
      </w:r>
      <w:proofErr w:type="spellEnd"/>
      <w:r w:rsidRPr="00642032">
        <w:rPr>
          <w:rFonts w:ascii="Times New Roman" w:eastAsia="Times New Roman" w:hAnsi="Times New Roman" w:cs="Times New Roman"/>
          <w:color w:val="231F20"/>
          <w:sz w:val="24"/>
          <w:szCs w:val="24"/>
        </w:rPr>
        <w:t xml:space="preserve"> Universitas </w:t>
      </w:r>
      <w:proofErr w:type="spellStart"/>
      <w:r w:rsidRPr="00642032">
        <w:rPr>
          <w:rFonts w:ascii="Times New Roman" w:eastAsia="Times New Roman" w:hAnsi="Times New Roman" w:cs="Times New Roman"/>
          <w:color w:val="231F20"/>
          <w:sz w:val="24"/>
          <w:szCs w:val="24"/>
        </w:rPr>
        <w:t>Ciputra</w:t>
      </w:r>
      <w:proofErr w:type="spellEnd"/>
      <w:r w:rsidRPr="00642032">
        <w:rPr>
          <w:rFonts w:ascii="Times New Roman" w:eastAsia="Times New Roman" w:hAnsi="Times New Roman" w:cs="Times New Roman"/>
          <w:color w:val="231F20"/>
          <w:sz w:val="24"/>
          <w:szCs w:val="24"/>
        </w:rPr>
        <w:t xml:space="preserve"> Surabaya </w:t>
      </w:r>
      <w:proofErr w:type="spellStart"/>
      <w:r w:rsidRPr="00642032">
        <w:rPr>
          <w:rFonts w:ascii="Times New Roman" w:eastAsia="Times New Roman" w:hAnsi="Times New Roman" w:cs="Times New Roman"/>
          <w:color w:val="231F20"/>
          <w:sz w:val="24"/>
          <w:szCs w:val="24"/>
        </w:rPr>
        <w:t>khususnya</w:t>
      </w:r>
      <w:proofErr w:type="spellEnd"/>
      <w:r w:rsidRPr="00642032">
        <w:rPr>
          <w:rFonts w:ascii="Times New Roman" w:eastAsia="Times New Roman" w:hAnsi="Times New Roman" w:cs="Times New Roman"/>
          <w:color w:val="231F20"/>
          <w:sz w:val="24"/>
          <w:szCs w:val="24"/>
        </w:rPr>
        <w:t xml:space="preserve"> Program </w:t>
      </w:r>
      <w:proofErr w:type="spellStart"/>
      <w:r w:rsidRPr="00642032">
        <w:rPr>
          <w:rFonts w:ascii="Times New Roman" w:eastAsia="Times New Roman" w:hAnsi="Times New Roman" w:cs="Times New Roman"/>
          <w:color w:val="231F20"/>
          <w:sz w:val="24"/>
          <w:szCs w:val="24"/>
        </w:rPr>
        <w:t>Studi</w:t>
      </w:r>
      <w:proofErr w:type="spellEnd"/>
      <w:r w:rsidRPr="00642032">
        <w:rPr>
          <w:rFonts w:ascii="Times New Roman" w:eastAsia="Times New Roman" w:hAnsi="Times New Roman" w:cs="Times New Roman"/>
          <w:color w:val="231F20"/>
          <w:sz w:val="24"/>
          <w:szCs w:val="24"/>
        </w:rPr>
        <w:t xml:space="preserve"> Pendidikan </w:t>
      </w:r>
      <w:proofErr w:type="spellStart"/>
      <w:r w:rsidRPr="00642032">
        <w:rPr>
          <w:rFonts w:ascii="Times New Roman" w:eastAsia="Times New Roman" w:hAnsi="Times New Roman" w:cs="Times New Roman"/>
          <w:color w:val="231F20"/>
          <w:sz w:val="24"/>
          <w:szCs w:val="24"/>
        </w:rPr>
        <w:t>Profesi</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Dokter</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atas</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hibah</w:t>
      </w:r>
      <w:proofErr w:type="spellEnd"/>
      <w:r w:rsidRPr="00642032">
        <w:rPr>
          <w:rFonts w:ascii="Times New Roman" w:eastAsia="Times New Roman" w:hAnsi="Times New Roman" w:cs="Times New Roman"/>
          <w:color w:val="231F20"/>
          <w:sz w:val="24"/>
          <w:szCs w:val="24"/>
        </w:rPr>
        <w:t xml:space="preserve"> yang </w:t>
      </w:r>
      <w:proofErr w:type="spellStart"/>
      <w:r w:rsidRPr="00642032">
        <w:rPr>
          <w:rFonts w:ascii="Times New Roman" w:eastAsia="Times New Roman" w:hAnsi="Times New Roman" w:cs="Times New Roman"/>
          <w:color w:val="231F20"/>
          <w:sz w:val="24"/>
          <w:szCs w:val="24"/>
        </w:rPr>
        <w:t>diberikan</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untuk</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penelitian</w:t>
      </w:r>
      <w:proofErr w:type="spellEnd"/>
      <w:r w:rsidRPr="00642032">
        <w:rPr>
          <w:rFonts w:ascii="Times New Roman" w:eastAsia="Times New Roman" w:hAnsi="Times New Roman" w:cs="Times New Roman"/>
          <w:color w:val="231F20"/>
          <w:sz w:val="24"/>
          <w:szCs w:val="24"/>
        </w:rPr>
        <w:t xml:space="preserve"> </w:t>
      </w:r>
      <w:proofErr w:type="spellStart"/>
      <w:r w:rsidRPr="00642032">
        <w:rPr>
          <w:rFonts w:ascii="Times New Roman" w:eastAsia="Times New Roman" w:hAnsi="Times New Roman" w:cs="Times New Roman"/>
          <w:color w:val="231F20"/>
          <w:sz w:val="24"/>
          <w:szCs w:val="24"/>
        </w:rPr>
        <w:t>ini</w:t>
      </w:r>
      <w:proofErr w:type="spellEnd"/>
      <w:r w:rsidRPr="00642032">
        <w:rPr>
          <w:rFonts w:ascii="Times New Roman" w:eastAsia="Times New Roman" w:hAnsi="Times New Roman" w:cs="Times New Roman"/>
          <w:color w:val="231F20"/>
          <w:sz w:val="24"/>
          <w:szCs w:val="24"/>
        </w:rPr>
        <w:t xml:space="preserve">.   </w:t>
      </w:r>
    </w:p>
    <w:p w14:paraId="5E426361" w14:textId="77777777" w:rsidR="007F5202" w:rsidRPr="00642032" w:rsidRDefault="007F5202">
      <w:pPr>
        <w:spacing w:after="0" w:line="276" w:lineRule="auto"/>
        <w:ind w:firstLine="320"/>
        <w:jc w:val="both"/>
        <w:rPr>
          <w:rFonts w:ascii="Times New Roman" w:eastAsia="Times New Roman" w:hAnsi="Times New Roman" w:cs="Times New Roman"/>
          <w:color w:val="231F20"/>
          <w:sz w:val="24"/>
          <w:szCs w:val="24"/>
        </w:rPr>
      </w:pPr>
    </w:p>
    <w:p w14:paraId="33EB62D8" w14:textId="77777777" w:rsidR="007F5202" w:rsidRPr="00642032" w:rsidRDefault="00A766D2" w:rsidP="0063789F">
      <w:pPr>
        <w:spacing w:after="0" w:line="276" w:lineRule="auto"/>
        <w:jc w:val="both"/>
        <w:rPr>
          <w:rFonts w:ascii="Times New Roman" w:eastAsia="Times New Roman" w:hAnsi="Times New Roman" w:cs="Times New Roman"/>
          <w:b/>
          <w:color w:val="231F20"/>
          <w:sz w:val="24"/>
          <w:szCs w:val="24"/>
        </w:rPr>
      </w:pPr>
      <w:proofErr w:type="spellStart"/>
      <w:r w:rsidRPr="00642032">
        <w:rPr>
          <w:rFonts w:ascii="Times New Roman" w:eastAsia="Times New Roman" w:hAnsi="Times New Roman" w:cs="Times New Roman"/>
          <w:b/>
          <w:color w:val="231F20"/>
          <w:sz w:val="24"/>
          <w:szCs w:val="24"/>
        </w:rPr>
        <w:t>Referensi</w:t>
      </w:r>
      <w:proofErr w:type="spellEnd"/>
      <w:r w:rsidRPr="00642032">
        <w:rPr>
          <w:rFonts w:ascii="Times New Roman" w:eastAsia="Times New Roman" w:hAnsi="Times New Roman" w:cs="Times New Roman"/>
          <w:b/>
          <w:color w:val="231F20"/>
          <w:sz w:val="24"/>
          <w:szCs w:val="24"/>
        </w:rPr>
        <w:t xml:space="preserve"> </w:t>
      </w:r>
    </w:p>
    <w:p w14:paraId="683BD3CE"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American Psychiatric Association, 2013. Diagnostic and statistical manual of mental disorders (5th ed.). Arlington, VA: American Psychiatric Publishing.</w:t>
      </w:r>
    </w:p>
    <w:p w14:paraId="5A396FC9"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World Health Organization, 2021. Depression. Available at: </w:t>
      </w:r>
      <w:hyperlink r:id="rId15" w:history="1">
        <w:r w:rsidRPr="00642032">
          <w:rPr>
            <w:rStyle w:val="Hyperlink"/>
            <w:rFonts w:ascii="Times New Roman" w:eastAsia="Times New Roman" w:hAnsi="Times New Roman" w:cs="Times New Roman"/>
            <w:color w:val="auto"/>
            <w:u w:val="none"/>
          </w:rPr>
          <w:t>https://www.who.int/news-room/fact-sheets/detail/depression</w:t>
        </w:r>
      </w:hyperlink>
    </w:p>
    <w:p w14:paraId="688245B6" w14:textId="77777777" w:rsidR="00523040" w:rsidRPr="00642032" w:rsidRDefault="00523040" w:rsidP="00523040">
      <w:pPr>
        <w:pStyle w:val="ListParagraph"/>
        <w:widowControl w:val="0"/>
        <w:numPr>
          <w:ilvl w:val="0"/>
          <w:numId w:val="7"/>
        </w:numPr>
        <w:spacing w:after="0" w:line="240" w:lineRule="auto"/>
        <w:jc w:val="both"/>
        <w:rPr>
          <w:rStyle w:val="Hyperlink"/>
          <w:rFonts w:ascii="Times New Roman" w:eastAsia="Times New Roman" w:hAnsi="Times New Roman" w:cs="Times New Roman"/>
          <w:color w:val="auto"/>
          <w:u w:val="none"/>
        </w:rPr>
      </w:pPr>
      <w:r w:rsidRPr="00642032">
        <w:rPr>
          <w:rFonts w:ascii="Times New Roman" w:eastAsia="Times New Roman" w:hAnsi="Times New Roman" w:cs="Times New Roman"/>
        </w:rPr>
        <w:t xml:space="preserve">World Health Organization, 2019. Anxiety disorders. Available at: </w:t>
      </w:r>
      <w:hyperlink r:id="rId16" w:history="1">
        <w:r w:rsidRPr="00642032">
          <w:rPr>
            <w:rStyle w:val="Hyperlink"/>
            <w:rFonts w:ascii="Times New Roman" w:eastAsia="Times New Roman" w:hAnsi="Times New Roman" w:cs="Times New Roman"/>
            <w:color w:val="auto"/>
            <w:u w:val="none"/>
          </w:rPr>
          <w:t>https://www.who.int/news-room/fact-sheets/detail/anxiety-disorders</w:t>
        </w:r>
      </w:hyperlink>
    </w:p>
    <w:p w14:paraId="68B95332"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Chaves, E., </w:t>
      </w:r>
      <w:proofErr w:type="spellStart"/>
      <w:r w:rsidRPr="00642032">
        <w:rPr>
          <w:rFonts w:ascii="Times New Roman" w:eastAsia="Times New Roman" w:hAnsi="Times New Roman" w:cs="Times New Roman"/>
        </w:rPr>
        <w:t>Iunes</w:t>
      </w:r>
      <w:proofErr w:type="spellEnd"/>
      <w:r w:rsidRPr="00642032">
        <w:rPr>
          <w:rFonts w:ascii="Times New Roman" w:eastAsia="Times New Roman" w:hAnsi="Times New Roman" w:cs="Times New Roman"/>
        </w:rPr>
        <w:t xml:space="preserve">, D., Moura, C., Carvalho, L., Terra, A. &amp; Carvalho, E., 2015. Anxiety and spirituality in university students: a cross-sectional study. </w:t>
      </w:r>
      <w:proofErr w:type="spellStart"/>
      <w:r w:rsidRPr="00642032">
        <w:rPr>
          <w:rFonts w:ascii="Times New Roman" w:eastAsia="Times New Roman" w:hAnsi="Times New Roman" w:cs="Times New Roman"/>
        </w:rPr>
        <w:t>Revista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brasileira</w:t>
      </w:r>
      <w:proofErr w:type="spellEnd"/>
      <w:r w:rsidRPr="00642032">
        <w:rPr>
          <w:rFonts w:ascii="Times New Roman" w:eastAsia="Times New Roman" w:hAnsi="Times New Roman" w:cs="Times New Roman"/>
        </w:rPr>
        <w:t xml:space="preserve"> de </w:t>
      </w:r>
      <w:proofErr w:type="spellStart"/>
      <w:r w:rsidRPr="00642032">
        <w:rPr>
          <w:rFonts w:ascii="Times New Roman" w:eastAsia="Times New Roman" w:hAnsi="Times New Roman" w:cs="Times New Roman"/>
        </w:rPr>
        <w:t>enfermagem</w:t>
      </w:r>
      <w:proofErr w:type="spellEnd"/>
      <w:r w:rsidRPr="00642032">
        <w:rPr>
          <w:rFonts w:ascii="Times New Roman" w:eastAsia="Times New Roman" w:hAnsi="Times New Roman" w:cs="Times New Roman"/>
        </w:rPr>
        <w:t>, 68, pp. 504-509. doi:10.1590/0034-7167.2015680318i.</w:t>
      </w:r>
    </w:p>
    <w:p w14:paraId="28B99D93"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Widyastuti</w:t>
      </w:r>
      <w:proofErr w:type="spellEnd"/>
      <w:r w:rsidRPr="00642032">
        <w:rPr>
          <w:rFonts w:ascii="Times New Roman" w:eastAsia="Times New Roman" w:hAnsi="Times New Roman" w:cs="Times New Roman"/>
        </w:rPr>
        <w:t xml:space="preserve">, M. et al., 2020. The correlation of spiritual status and anxiety level in patients with pulmonary tuberculosis.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Ners</w:t>
      </w:r>
      <w:proofErr w:type="spellEnd"/>
      <w:r w:rsidRPr="00642032">
        <w:rPr>
          <w:rFonts w:ascii="Times New Roman" w:eastAsia="Times New Roman" w:hAnsi="Times New Roman" w:cs="Times New Roman"/>
        </w:rPr>
        <w:t xml:space="preserve">, 15(1Sp), pp. </w:t>
      </w:r>
      <w:r w:rsidRPr="00642032">
        <w:rPr>
          <w:rFonts w:ascii="Times New Roman" w:eastAsia="Times New Roman" w:hAnsi="Times New Roman" w:cs="Times New Roman"/>
        </w:rPr>
        <w:lastRenderedPageBreak/>
        <w:t>67–71. doi:10.20473/jn.v15i1sp.18946.</w:t>
      </w:r>
    </w:p>
    <w:p w14:paraId="73DEE644"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Chen, J. et al., 2021. Association between spiritual well-being, quality of life, anxiety and depression in patients with </w:t>
      </w:r>
      <w:proofErr w:type="spellStart"/>
      <w:r w:rsidRPr="00642032">
        <w:rPr>
          <w:rFonts w:ascii="Times New Roman" w:eastAsia="Times New Roman" w:hAnsi="Times New Roman" w:cs="Times New Roman"/>
        </w:rPr>
        <w:t>gynaecological</w:t>
      </w:r>
      <w:proofErr w:type="spellEnd"/>
      <w:r w:rsidRPr="00642032">
        <w:rPr>
          <w:rFonts w:ascii="Times New Roman" w:eastAsia="Times New Roman" w:hAnsi="Times New Roman" w:cs="Times New Roman"/>
        </w:rPr>
        <w:t xml:space="preserve"> cancer in China. Medicine, 100(1). doi:10.1097/md.0000000000024264.</w:t>
      </w:r>
    </w:p>
    <w:p w14:paraId="4934C50D"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Nath, B. &amp; Yadav, S. K., 2023. Daily spiritual experiences among medical students of North India. Journal of Preventive Medicine and Holistic Health, 4(1), pp. 35-40.</w:t>
      </w:r>
    </w:p>
    <w:p w14:paraId="0878516D"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Dewi</w:t>
      </w:r>
      <w:proofErr w:type="spellEnd"/>
      <w:r w:rsidRPr="00642032">
        <w:rPr>
          <w:rFonts w:ascii="Times New Roman" w:eastAsia="Times New Roman" w:hAnsi="Times New Roman" w:cs="Times New Roman"/>
        </w:rPr>
        <w:t xml:space="preserve">, R., 2021. </w:t>
      </w:r>
      <w:proofErr w:type="spellStart"/>
      <w:r w:rsidRPr="00642032">
        <w:rPr>
          <w:rFonts w:ascii="Times New Roman" w:eastAsia="Times New Roman" w:hAnsi="Times New Roman" w:cs="Times New Roman"/>
        </w:rPr>
        <w:t>Pengaruh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aktivitas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fisik</w:t>
      </w:r>
      <w:proofErr w:type="spellEnd"/>
      <w:r w:rsidRPr="00642032">
        <w:rPr>
          <w:rFonts w:ascii="Times New Roman" w:eastAsia="Times New Roman" w:hAnsi="Times New Roman" w:cs="Times New Roman"/>
        </w:rPr>
        <w:t xml:space="preserve"> dan mindfulness </w:t>
      </w:r>
      <w:proofErr w:type="spellStart"/>
      <w:r w:rsidRPr="00642032">
        <w:rPr>
          <w:rFonts w:ascii="Times New Roman" w:eastAsia="Times New Roman" w:hAnsi="Times New Roman" w:cs="Times New Roman"/>
        </w:rPr>
        <w:t>terhadap</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kesehatan</w:t>
      </w:r>
      <w:proofErr w:type="spellEnd"/>
      <w:r w:rsidRPr="00642032">
        <w:rPr>
          <w:rFonts w:ascii="Times New Roman" w:eastAsia="Times New Roman" w:hAnsi="Times New Roman" w:cs="Times New Roman"/>
        </w:rPr>
        <w:t xml:space="preserve"> mental.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Psikologi</w:t>
      </w:r>
      <w:proofErr w:type="spellEnd"/>
      <w:r w:rsidRPr="00642032">
        <w:rPr>
          <w:rFonts w:ascii="Times New Roman" w:eastAsia="Times New Roman" w:hAnsi="Times New Roman" w:cs="Times New Roman"/>
        </w:rPr>
        <w:t xml:space="preserve"> Indonesia, 8(2), pp. 123-135. doi:10.1234/jpi.v8i2.456.</w:t>
      </w:r>
    </w:p>
    <w:p w14:paraId="0AD883F0"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Sulistiyowati</w:t>
      </w:r>
      <w:proofErr w:type="spellEnd"/>
      <w:r w:rsidRPr="00642032">
        <w:rPr>
          <w:rFonts w:ascii="Times New Roman" w:eastAsia="Times New Roman" w:hAnsi="Times New Roman" w:cs="Times New Roman"/>
        </w:rPr>
        <w:t xml:space="preserve">, L. et al., 2022. The relationship between spirituality level and the incidence of depression: A study on eleventh-grade students at </w:t>
      </w:r>
      <w:proofErr w:type="spellStart"/>
      <w:r w:rsidRPr="00642032">
        <w:rPr>
          <w:rFonts w:ascii="Times New Roman" w:eastAsia="Times New Roman" w:hAnsi="Times New Roman" w:cs="Times New Roman"/>
        </w:rPr>
        <w:t>Pondok</w:t>
      </w:r>
      <w:proofErr w:type="spellEnd"/>
      <w:r w:rsidRPr="00642032">
        <w:rPr>
          <w:rFonts w:ascii="Times New Roman" w:eastAsia="Times New Roman" w:hAnsi="Times New Roman" w:cs="Times New Roman"/>
        </w:rPr>
        <w:t xml:space="preserve"> al-</w:t>
      </w:r>
      <w:proofErr w:type="spellStart"/>
      <w:r w:rsidRPr="00642032">
        <w:rPr>
          <w:rFonts w:ascii="Times New Roman" w:eastAsia="Times New Roman" w:hAnsi="Times New Roman" w:cs="Times New Roman"/>
        </w:rPr>
        <w:t>Hidayat</w:t>
      </w:r>
      <w:proofErr w:type="spellEnd"/>
      <w:r w:rsidRPr="00642032">
        <w:rPr>
          <w:rFonts w:ascii="Times New Roman" w:eastAsia="Times New Roman" w:hAnsi="Times New Roman" w:cs="Times New Roman"/>
        </w:rPr>
        <w:t xml:space="preserve"> Islamic Boarding School </w:t>
      </w:r>
      <w:proofErr w:type="spellStart"/>
      <w:r w:rsidRPr="00642032">
        <w:rPr>
          <w:rFonts w:ascii="Times New Roman" w:eastAsia="Times New Roman" w:hAnsi="Times New Roman" w:cs="Times New Roman"/>
        </w:rPr>
        <w:t>Krasak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Demak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Psikiatri</w:t>
      </w:r>
      <w:proofErr w:type="spellEnd"/>
      <w:r w:rsidRPr="00642032">
        <w:rPr>
          <w:rFonts w:ascii="Times New Roman" w:eastAsia="Times New Roman" w:hAnsi="Times New Roman" w:cs="Times New Roman"/>
        </w:rPr>
        <w:t xml:space="preserve"> Surabaya, 11(1), pp. 14–24. doi:10.20473/jps.v11i1.28009.</w:t>
      </w:r>
    </w:p>
    <w:p w14:paraId="2F4A50A6"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Adyatma</w:t>
      </w:r>
      <w:proofErr w:type="spellEnd"/>
      <w:r w:rsidRPr="00642032">
        <w:rPr>
          <w:rFonts w:ascii="Times New Roman" w:eastAsia="Times New Roman" w:hAnsi="Times New Roman" w:cs="Times New Roman"/>
        </w:rPr>
        <w:t xml:space="preserve">, M. A., </w:t>
      </w:r>
      <w:proofErr w:type="spellStart"/>
      <w:r w:rsidRPr="00642032">
        <w:rPr>
          <w:rFonts w:ascii="Times New Roman" w:eastAsia="Times New Roman" w:hAnsi="Times New Roman" w:cs="Times New Roman"/>
        </w:rPr>
        <w:t>Murtaqib</w:t>
      </w:r>
      <w:proofErr w:type="spellEnd"/>
      <w:r w:rsidRPr="00642032">
        <w:rPr>
          <w:rFonts w:ascii="Times New Roman" w:eastAsia="Times New Roman" w:hAnsi="Times New Roman" w:cs="Times New Roman"/>
        </w:rPr>
        <w:t xml:space="preserve">, M. &amp; </w:t>
      </w:r>
      <w:proofErr w:type="spellStart"/>
      <w:r w:rsidRPr="00642032">
        <w:rPr>
          <w:rFonts w:ascii="Times New Roman" w:eastAsia="Times New Roman" w:hAnsi="Times New Roman" w:cs="Times New Roman"/>
        </w:rPr>
        <w:t>Setioputro</w:t>
      </w:r>
      <w:proofErr w:type="spellEnd"/>
      <w:r w:rsidRPr="00642032">
        <w:rPr>
          <w:rFonts w:ascii="Times New Roman" w:eastAsia="Times New Roman" w:hAnsi="Times New Roman" w:cs="Times New Roman"/>
        </w:rPr>
        <w:t xml:space="preserve">, B., 2019. </w:t>
      </w:r>
      <w:proofErr w:type="spellStart"/>
      <w:r w:rsidRPr="00642032">
        <w:rPr>
          <w:rFonts w:ascii="Times New Roman" w:eastAsia="Times New Roman" w:hAnsi="Times New Roman" w:cs="Times New Roman"/>
        </w:rPr>
        <w:t>Hubungan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Stres</w:t>
      </w:r>
      <w:proofErr w:type="spellEnd"/>
      <w:r w:rsidRPr="00642032">
        <w:rPr>
          <w:rFonts w:ascii="Times New Roman" w:eastAsia="Times New Roman" w:hAnsi="Times New Roman" w:cs="Times New Roman"/>
        </w:rPr>
        <w:t xml:space="preserve"> Pada </w:t>
      </w:r>
      <w:proofErr w:type="spellStart"/>
      <w:r w:rsidRPr="00642032">
        <w:rPr>
          <w:rFonts w:ascii="Times New Roman" w:eastAsia="Times New Roman" w:hAnsi="Times New Roman" w:cs="Times New Roman"/>
        </w:rPr>
        <w:t>penderita</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Hipertensi</w:t>
      </w:r>
      <w:proofErr w:type="spellEnd"/>
      <w:r w:rsidRPr="00642032">
        <w:rPr>
          <w:rFonts w:ascii="Times New Roman" w:eastAsia="Times New Roman" w:hAnsi="Times New Roman" w:cs="Times New Roman"/>
        </w:rPr>
        <w:t xml:space="preserve"> di </w:t>
      </w:r>
      <w:proofErr w:type="spellStart"/>
      <w:r w:rsidRPr="00642032">
        <w:rPr>
          <w:rFonts w:ascii="Times New Roman" w:eastAsia="Times New Roman" w:hAnsi="Times New Roman" w:cs="Times New Roman"/>
        </w:rPr>
        <w:t>Poli</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Jantung</w:t>
      </w:r>
      <w:proofErr w:type="spellEnd"/>
      <w:r w:rsidRPr="00642032">
        <w:rPr>
          <w:rFonts w:ascii="Times New Roman" w:eastAsia="Times New Roman" w:hAnsi="Times New Roman" w:cs="Times New Roman"/>
        </w:rPr>
        <w:t xml:space="preserve"> RSU Dr. H. </w:t>
      </w:r>
      <w:proofErr w:type="spellStart"/>
      <w:r w:rsidRPr="00642032">
        <w:rPr>
          <w:rFonts w:ascii="Times New Roman" w:eastAsia="Times New Roman" w:hAnsi="Times New Roman" w:cs="Times New Roman"/>
        </w:rPr>
        <w:t>Koesnadi-Bondowoso</w:t>
      </w:r>
      <w:proofErr w:type="spellEnd"/>
      <w:r w:rsidRPr="00642032">
        <w:rPr>
          <w:rFonts w:ascii="Times New Roman" w:eastAsia="Times New Roman" w:hAnsi="Times New Roman" w:cs="Times New Roman"/>
        </w:rPr>
        <w:t>. Pustaka Kesehatan, 7(2), p. 88. doi:10.19184/pk.v7i2.19120.</w:t>
      </w:r>
    </w:p>
    <w:p w14:paraId="5104CE90"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Ubaidillah</w:t>
      </w:r>
      <w:proofErr w:type="spellEnd"/>
      <w:r w:rsidRPr="00642032">
        <w:rPr>
          <w:rFonts w:ascii="Times New Roman" w:eastAsia="Times New Roman" w:hAnsi="Times New Roman" w:cs="Times New Roman"/>
        </w:rPr>
        <w:t xml:space="preserve">, Z. et al., 2023. </w:t>
      </w:r>
      <w:proofErr w:type="spellStart"/>
      <w:r w:rsidRPr="00642032">
        <w:rPr>
          <w:rFonts w:ascii="Times New Roman" w:eastAsia="Times New Roman" w:hAnsi="Times New Roman" w:cs="Times New Roman"/>
        </w:rPr>
        <w:t>Korelasi</w:t>
      </w:r>
      <w:proofErr w:type="spellEnd"/>
      <w:r w:rsidRPr="00642032">
        <w:rPr>
          <w:rFonts w:ascii="Times New Roman" w:eastAsia="Times New Roman" w:hAnsi="Times New Roman" w:cs="Times New Roman"/>
        </w:rPr>
        <w:t xml:space="preserve"> Tingkat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Dengan</w:t>
      </w:r>
      <w:proofErr w:type="spellEnd"/>
      <w:r w:rsidRPr="00642032">
        <w:rPr>
          <w:rFonts w:ascii="Times New Roman" w:eastAsia="Times New Roman" w:hAnsi="Times New Roman" w:cs="Times New Roman"/>
        </w:rPr>
        <w:t xml:space="preserve"> Tingkat stress Pada </w:t>
      </w:r>
      <w:proofErr w:type="spellStart"/>
      <w:r w:rsidRPr="00642032">
        <w:rPr>
          <w:rFonts w:ascii="Times New Roman" w:eastAsia="Times New Roman" w:hAnsi="Times New Roman" w:cs="Times New Roman"/>
        </w:rPr>
        <w:t>Klien</w:t>
      </w:r>
      <w:proofErr w:type="spellEnd"/>
      <w:r w:rsidRPr="00642032">
        <w:rPr>
          <w:rFonts w:ascii="Times New Roman" w:eastAsia="Times New Roman" w:hAnsi="Times New Roman" w:cs="Times New Roman"/>
        </w:rPr>
        <w:t xml:space="preserve"> diabetes </w:t>
      </w:r>
      <w:proofErr w:type="spellStart"/>
      <w:r w:rsidRPr="00642032">
        <w:rPr>
          <w:rFonts w:ascii="Times New Roman" w:eastAsia="Times New Roman" w:hAnsi="Times New Roman" w:cs="Times New Roman"/>
        </w:rPr>
        <w:t>tipe</w:t>
      </w:r>
      <w:proofErr w:type="spellEnd"/>
      <w:r w:rsidRPr="00642032">
        <w:rPr>
          <w:rFonts w:ascii="Times New Roman" w:eastAsia="Times New Roman" w:hAnsi="Times New Roman" w:cs="Times New Roman"/>
        </w:rPr>
        <w:t xml:space="preserve"> 2. Care :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Ilmiah</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Ilmu</w:t>
      </w:r>
      <w:proofErr w:type="spellEnd"/>
      <w:r w:rsidRPr="00642032">
        <w:rPr>
          <w:rFonts w:ascii="Times New Roman" w:eastAsia="Times New Roman" w:hAnsi="Times New Roman" w:cs="Times New Roman"/>
        </w:rPr>
        <w:t xml:space="preserve"> Kesehatan, 11(1), pp. 1–10. doi:10.33366/jc.v11i1.3979.</w:t>
      </w:r>
    </w:p>
    <w:p w14:paraId="4075577C"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Park, C. L., Pargament, K. I. &amp; </w:t>
      </w:r>
      <w:proofErr w:type="spellStart"/>
      <w:r w:rsidRPr="00642032">
        <w:rPr>
          <w:rFonts w:ascii="Times New Roman" w:eastAsia="Times New Roman" w:hAnsi="Times New Roman" w:cs="Times New Roman"/>
        </w:rPr>
        <w:t>Thoresen</w:t>
      </w:r>
      <w:proofErr w:type="spellEnd"/>
      <w:r w:rsidRPr="00642032">
        <w:rPr>
          <w:rFonts w:ascii="Times New Roman" w:eastAsia="Times New Roman" w:hAnsi="Times New Roman" w:cs="Times New Roman"/>
        </w:rPr>
        <w:t>, C. E., 2019. Daily Spiritual Experiences, Social Support, and Depression in Older Adults. Journal of Spirituality in Mental Health, 4(2).</w:t>
      </w:r>
    </w:p>
    <w:p w14:paraId="70A9FC79"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Wiksuarini</w:t>
      </w:r>
      <w:proofErr w:type="spellEnd"/>
      <w:r w:rsidRPr="00642032">
        <w:rPr>
          <w:rFonts w:ascii="Times New Roman" w:eastAsia="Times New Roman" w:hAnsi="Times New Roman" w:cs="Times New Roman"/>
        </w:rPr>
        <w:t xml:space="preserve">, E., </w:t>
      </w:r>
      <w:proofErr w:type="spellStart"/>
      <w:r w:rsidRPr="00642032">
        <w:rPr>
          <w:rFonts w:ascii="Times New Roman" w:eastAsia="Times New Roman" w:hAnsi="Times New Roman" w:cs="Times New Roman"/>
        </w:rPr>
        <w:t>Haerani</w:t>
      </w:r>
      <w:proofErr w:type="spellEnd"/>
      <w:r w:rsidRPr="00642032">
        <w:rPr>
          <w:rFonts w:ascii="Times New Roman" w:eastAsia="Times New Roman" w:hAnsi="Times New Roman" w:cs="Times New Roman"/>
        </w:rPr>
        <w:t xml:space="preserve">, B., &amp; </w:t>
      </w:r>
      <w:proofErr w:type="spellStart"/>
      <w:r w:rsidRPr="00642032">
        <w:rPr>
          <w:rFonts w:ascii="Times New Roman" w:eastAsia="Times New Roman" w:hAnsi="Times New Roman" w:cs="Times New Roman"/>
        </w:rPr>
        <w:t>Amrullah</w:t>
      </w:r>
      <w:proofErr w:type="spellEnd"/>
      <w:r w:rsidRPr="00642032">
        <w:rPr>
          <w:rFonts w:ascii="Times New Roman" w:eastAsia="Times New Roman" w:hAnsi="Times New Roman" w:cs="Times New Roman"/>
        </w:rPr>
        <w:t xml:space="preserve">, M. (2021).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depresi</w:t>
      </w:r>
      <w:proofErr w:type="spellEnd"/>
      <w:r w:rsidRPr="00642032">
        <w:rPr>
          <w:rFonts w:ascii="Times New Roman" w:eastAsia="Times New Roman" w:hAnsi="Times New Roman" w:cs="Times New Roman"/>
        </w:rPr>
        <w:t xml:space="preserve"> pada </w:t>
      </w:r>
      <w:proofErr w:type="spellStart"/>
      <w:r w:rsidRPr="00642032">
        <w:rPr>
          <w:rFonts w:ascii="Times New Roman" w:eastAsia="Times New Roman" w:hAnsi="Times New Roman" w:cs="Times New Roman"/>
        </w:rPr>
        <w:t>pasien</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kanker</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Kesehatan </w:t>
      </w:r>
      <w:proofErr w:type="spellStart"/>
      <w:r w:rsidRPr="00642032">
        <w:rPr>
          <w:rFonts w:ascii="Times New Roman" w:eastAsia="Times New Roman" w:hAnsi="Times New Roman" w:cs="Times New Roman"/>
        </w:rPr>
        <w:t>Qamarul</w:t>
      </w:r>
      <w:proofErr w:type="spellEnd"/>
      <w:r w:rsidRPr="00642032">
        <w:rPr>
          <w:rFonts w:ascii="Times New Roman" w:eastAsia="Times New Roman" w:hAnsi="Times New Roman" w:cs="Times New Roman"/>
        </w:rPr>
        <w:t xml:space="preserve"> Huda, 9(2), 93-99.</w:t>
      </w:r>
    </w:p>
    <w:p w14:paraId="44479249"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Bamonti</w:t>
      </w:r>
      <w:proofErr w:type="spellEnd"/>
      <w:r w:rsidRPr="00642032">
        <w:rPr>
          <w:rFonts w:ascii="Times New Roman" w:eastAsia="Times New Roman" w:hAnsi="Times New Roman" w:cs="Times New Roman"/>
        </w:rPr>
        <w:t xml:space="preserve">, P., Lombardi, S., Duberstein, P.R., King, D.A., Orden, K.A.V. (2016). Spirituality Attenuates the Association Between Depression Symptom Severity and Meaning in Life. Aging </w:t>
      </w:r>
      <w:proofErr w:type="spellStart"/>
      <w:r w:rsidRPr="00642032">
        <w:rPr>
          <w:rFonts w:ascii="Times New Roman" w:eastAsia="Times New Roman" w:hAnsi="Times New Roman" w:cs="Times New Roman"/>
        </w:rPr>
        <w:t>Ment</w:t>
      </w:r>
      <w:proofErr w:type="spellEnd"/>
      <w:r w:rsidRPr="00642032">
        <w:rPr>
          <w:rFonts w:ascii="Times New Roman" w:eastAsia="Times New Roman" w:hAnsi="Times New Roman" w:cs="Times New Roman"/>
        </w:rPr>
        <w:t xml:space="preserve"> Health, 20(5), 494-499.</w:t>
      </w:r>
    </w:p>
    <w:p w14:paraId="08C3DCC1"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Bahtiar</w:t>
      </w:r>
      <w:proofErr w:type="spellEnd"/>
      <w:r w:rsidRPr="00642032">
        <w:rPr>
          <w:rFonts w:ascii="Times New Roman" w:eastAsia="Times New Roman" w:hAnsi="Times New Roman" w:cs="Times New Roman"/>
        </w:rPr>
        <w:t xml:space="preserve">, B., Said, N.R. (2023). Correlation Between Depression, Anxiety and Stress Levels with </w:t>
      </w:r>
      <w:r w:rsidRPr="00642032">
        <w:rPr>
          <w:rFonts w:ascii="Times New Roman" w:eastAsia="Times New Roman" w:hAnsi="Times New Roman" w:cs="Times New Roman"/>
        </w:rPr>
        <w:t xml:space="preserve">Spirituality Levels in Clients at the Narcotics Rehabilitation Centre </w:t>
      </w:r>
      <w:proofErr w:type="spellStart"/>
      <w:r w:rsidRPr="00642032">
        <w:rPr>
          <w:rFonts w:ascii="Times New Roman" w:eastAsia="Times New Roman" w:hAnsi="Times New Roman" w:cs="Times New Roman"/>
        </w:rPr>
        <w:t>Baddoka</w:t>
      </w:r>
      <w:proofErr w:type="spellEnd"/>
      <w:r w:rsidRPr="00642032">
        <w:rPr>
          <w:rFonts w:ascii="Times New Roman" w:eastAsia="Times New Roman" w:hAnsi="Times New Roman" w:cs="Times New Roman"/>
        </w:rPr>
        <w:t xml:space="preserve"> Makassar.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Kesehatan </w:t>
      </w:r>
      <w:proofErr w:type="spellStart"/>
      <w:r w:rsidRPr="00642032">
        <w:rPr>
          <w:rFonts w:ascii="Times New Roman" w:eastAsia="Times New Roman" w:hAnsi="Times New Roman" w:cs="Times New Roman"/>
        </w:rPr>
        <w:t>Pasak</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Bumi</w:t>
      </w:r>
      <w:proofErr w:type="spellEnd"/>
      <w:r w:rsidRPr="00642032">
        <w:rPr>
          <w:rFonts w:ascii="Times New Roman" w:eastAsia="Times New Roman" w:hAnsi="Times New Roman" w:cs="Times New Roman"/>
        </w:rPr>
        <w:t xml:space="preserve"> Kalimantan, 6(1), 74-80</w:t>
      </w:r>
    </w:p>
    <w:p w14:paraId="5CF8909C"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proofErr w:type="spellStart"/>
      <w:r w:rsidRPr="00642032">
        <w:rPr>
          <w:rFonts w:ascii="Times New Roman" w:eastAsia="Times New Roman" w:hAnsi="Times New Roman" w:cs="Times New Roman"/>
        </w:rPr>
        <w:t>Suyatno</w:t>
      </w:r>
      <w:proofErr w:type="spellEnd"/>
      <w:r w:rsidRPr="00642032">
        <w:rPr>
          <w:rFonts w:ascii="Times New Roman" w:eastAsia="Times New Roman" w:hAnsi="Times New Roman" w:cs="Times New Roman"/>
        </w:rPr>
        <w:t xml:space="preserve">, S., </w:t>
      </w:r>
      <w:proofErr w:type="spellStart"/>
      <w:r w:rsidRPr="00642032">
        <w:rPr>
          <w:rFonts w:ascii="Times New Roman" w:eastAsia="Times New Roman" w:hAnsi="Times New Roman" w:cs="Times New Roman"/>
        </w:rPr>
        <w:t>Setyowati</w:t>
      </w:r>
      <w:proofErr w:type="spellEnd"/>
      <w:r w:rsidRPr="00642032">
        <w:rPr>
          <w:rFonts w:ascii="Times New Roman" w:eastAsia="Times New Roman" w:hAnsi="Times New Roman" w:cs="Times New Roman"/>
        </w:rPr>
        <w:t xml:space="preserve">, S., </w:t>
      </w:r>
      <w:proofErr w:type="spellStart"/>
      <w:r w:rsidRPr="00642032">
        <w:rPr>
          <w:rFonts w:ascii="Times New Roman" w:eastAsia="Times New Roman" w:hAnsi="Times New Roman" w:cs="Times New Roman"/>
        </w:rPr>
        <w:t>Ratnawati</w:t>
      </w:r>
      <w:proofErr w:type="spellEnd"/>
      <w:r w:rsidRPr="00642032">
        <w:rPr>
          <w:rFonts w:ascii="Times New Roman" w:eastAsia="Times New Roman" w:hAnsi="Times New Roman" w:cs="Times New Roman"/>
        </w:rPr>
        <w:t xml:space="preserve">, R., </w:t>
      </w:r>
      <w:proofErr w:type="spellStart"/>
      <w:r w:rsidRPr="00642032">
        <w:rPr>
          <w:rFonts w:ascii="Times New Roman" w:eastAsia="Times New Roman" w:hAnsi="Times New Roman" w:cs="Times New Roman"/>
        </w:rPr>
        <w:t>Mahmudah</w:t>
      </w:r>
      <w:proofErr w:type="spellEnd"/>
      <w:r w:rsidRPr="00642032">
        <w:rPr>
          <w:rFonts w:ascii="Times New Roman" w:eastAsia="Times New Roman" w:hAnsi="Times New Roman" w:cs="Times New Roman"/>
        </w:rPr>
        <w:t xml:space="preserve">, A. M., &amp; </w:t>
      </w:r>
      <w:proofErr w:type="spellStart"/>
      <w:r w:rsidRPr="00642032">
        <w:rPr>
          <w:rFonts w:ascii="Times New Roman" w:eastAsia="Times New Roman" w:hAnsi="Times New Roman" w:cs="Times New Roman"/>
        </w:rPr>
        <w:t>Agustiningsih</w:t>
      </w:r>
      <w:proofErr w:type="spellEnd"/>
      <w:r w:rsidRPr="00642032">
        <w:rPr>
          <w:rFonts w:ascii="Times New Roman" w:eastAsia="Times New Roman" w:hAnsi="Times New Roman" w:cs="Times New Roman"/>
        </w:rPr>
        <w:t xml:space="preserve">, A. (2024). </w:t>
      </w:r>
      <w:proofErr w:type="spellStart"/>
      <w:r w:rsidRPr="00642032">
        <w:rPr>
          <w:rFonts w:ascii="Times New Roman" w:eastAsia="Times New Roman" w:hAnsi="Times New Roman" w:cs="Times New Roman"/>
        </w:rPr>
        <w:t>Spiritualitas</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Kecemasan</w:t>
      </w:r>
      <w:proofErr w:type="spellEnd"/>
      <w:r w:rsidRPr="00642032">
        <w:rPr>
          <w:rFonts w:ascii="Times New Roman" w:eastAsia="Times New Roman" w:hAnsi="Times New Roman" w:cs="Times New Roman"/>
        </w:rPr>
        <w:t xml:space="preserve"> pada </w:t>
      </w:r>
      <w:proofErr w:type="spellStart"/>
      <w:r w:rsidRPr="00642032">
        <w:rPr>
          <w:rFonts w:ascii="Times New Roman" w:eastAsia="Times New Roman" w:hAnsi="Times New Roman" w:cs="Times New Roman"/>
        </w:rPr>
        <w:t>Remaja</w:t>
      </w:r>
      <w:proofErr w:type="spellEnd"/>
      <w:r w:rsidRPr="00642032">
        <w:rPr>
          <w:rFonts w:ascii="Times New Roman" w:eastAsia="Times New Roman" w:hAnsi="Times New Roman" w:cs="Times New Roman"/>
        </w:rPr>
        <w:t xml:space="preserve"> SMK.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Keperawatan</w:t>
      </w:r>
      <w:proofErr w:type="spellEnd"/>
      <w:r w:rsidRPr="00642032">
        <w:rPr>
          <w:rFonts w:ascii="Times New Roman" w:eastAsia="Times New Roman" w:hAnsi="Times New Roman" w:cs="Times New Roman"/>
        </w:rPr>
        <w:t xml:space="preserve"> Jiwa, 12(2), 419-428.</w:t>
      </w:r>
    </w:p>
    <w:p w14:paraId="46D088DD"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Sari, N.A., </w:t>
      </w:r>
      <w:proofErr w:type="spellStart"/>
      <w:r w:rsidRPr="00642032">
        <w:rPr>
          <w:rFonts w:ascii="Times New Roman" w:eastAsia="Times New Roman" w:hAnsi="Times New Roman" w:cs="Times New Roman"/>
        </w:rPr>
        <w:t>Widyastuti</w:t>
      </w:r>
      <w:proofErr w:type="spellEnd"/>
      <w:r w:rsidRPr="00642032">
        <w:rPr>
          <w:rFonts w:ascii="Times New Roman" w:eastAsia="Times New Roman" w:hAnsi="Times New Roman" w:cs="Times New Roman"/>
        </w:rPr>
        <w:t xml:space="preserve">, M., </w:t>
      </w:r>
      <w:proofErr w:type="spellStart"/>
      <w:r w:rsidRPr="00642032">
        <w:rPr>
          <w:rFonts w:ascii="Times New Roman" w:eastAsia="Times New Roman" w:hAnsi="Times New Roman" w:cs="Times New Roman"/>
        </w:rPr>
        <w:t>Rifah</w:t>
      </w:r>
      <w:proofErr w:type="spellEnd"/>
      <w:r w:rsidRPr="00642032">
        <w:rPr>
          <w:rFonts w:ascii="Times New Roman" w:eastAsia="Times New Roman" w:hAnsi="Times New Roman" w:cs="Times New Roman"/>
        </w:rPr>
        <w:t xml:space="preserve">, P.A. (2021). Spirituality and Anxiety in Critical Care Patients’ Families: A Systematic Review. </w:t>
      </w:r>
      <w:proofErr w:type="spellStart"/>
      <w:r w:rsidRPr="00642032">
        <w:rPr>
          <w:rFonts w:ascii="Times New Roman" w:eastAsia="Times New Roman" w:hAnsi="Times New Roman" w:cs="Times New Roman"/>
        </w:rPr>
        <w:t>Jurnal</w:t>
      </w:r>
      <w:proofErr w:type="spellEnd"/>
      <w:r w:rsidRPr="00642032">
        <w:rPr>
          <w:rFonts w:ascii="Times New Roman" w:eastAsia="Times New Roman" w:hAnsi="Times New Roman" w:cs="Times New Roman"/>
        </w:rPr>
        <w:t xml:space="preserve"> </w:t>
      </w:r>
      <w:proofErr w:type="spellStart"/>
      <w:r w:rsidRPr="00642032">
        <w:rPr>
          <w:rFonts w:ascii="Times New Roman" w:eastAsia="Times New Roman" w:hAnsi="Times New Roman" w:cs="Times New Roman"/>
        </w:rPr>
        <w:t>Ilmu</w:t>
      </w:r>
      <w:proofErr w:type="spellEnd"/>
      <w:r w:rsidRPr="00642032">
        <w:rPr>
          <w:rFonts w:ascii="Times New Roman" w:eastAsia="Times New Roman" w:hAnsi="Times New Roman" w:cs="Times New Roman"/>
        </w:rPr>
        <w:t xml:space="preserve"> dan </w:t>
      </w:r>
      <w:proofErr w:type="spellStart"/>
      <w:r w:rsidRPr="00642032">
        <w:rPr>
          <w:rFonts w:ascii="Times New Roman" w:eastAsia="Times New Roman" w:hAnsi="Times New Roman" w:cs="Times New Roman"/>
        </w:rPr>
        <w:t>Teknologi</w:t>
      </w:r>
      <w:proofErr w:type="spellEnd"/>
      <w:r w:rsidRPr="00642032">
        <w:rPr>
          <w:rFonts w:ascii="Times New Roman" w:eastAsia="Times New Roman" w:hAnsi="Times New Roman" w:cs="Times New Roman"/>
        </w:rPr>
        <w:t xml:space="preserve"> Kesehatan, 9(1), 1-12</w:t>
      </w:r>
    </w:p>
    <w:p w14:paraId="491F581B"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Kim, Y., Seidlitz, L. (2002). Spirituality Moderates the Effect of Stress on Emotional and Physical Adjustment. Personality and Individual Differences, 32(1), 1377-1390</w:t>
      </w:r>
    </w:p>
    <w:p w14:paraId="5283EB22"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Bhatnagar, A. (2020). An Assessment of Spirituality and Its Relationship to Stress with Special Reference to Post Graduation Diploma in Hospital and Health Management Student. Research, 8(1), 86-95</w:t>
      </w:r>
    </w:p>
    <w:p w14:paraId="29E063B3" w14:textId="77777777" w:rsidR="00523040" w:rsidRPr="00642032" w:rsidRDefault="00523040" w:rsidP="00523040">
      <w:pPr>
        <w:pStyle w:val="ListParagraph"/>
        <w:widowControl w:val="0"/>
        <w:numPr>
          <w:ilvl w:val="0"/>
          <w:numId w:val="7"/>
        </w:numPr>
        <w:spacing w:after="0" w:line="240" w:lineRule="auto"/>
        <w:jc w:val="both"/>
        <w:rPr>
          <w:rFonts w:ascii="Times New Roman" w:eastAsia="Times New Roman" w:hAnsi="Times New Roman" w:cs="Times New Roman"/>
        </w:rPr>
      </w:pPr>
      <w:r w:rsidRPr="00642032">
        <w:rPr>
          <w:rFonts w:ascii="Times New Roman" w:eastAsia="Times New Roman" w:hAnsi="Times New Roman" w:cs="Times New Roman"/>
        </w:rPr>
        <w:t xml:space="preserve">McClintock, C.H., </w:t>
      </w:r>
      <w:proofErr w:type="spellStart"/>
      <w:r w:rsidRPr="00642032">
        <w:rPr>
          <w:rFonts w:ascii="Times New Roman" w:eastAsia="Times New Roman" w:hAnsi="Times New Roman" w:cs="Times New Roman"/>
        </w:rPr>
        <w:t>Worhunsky</w:t>
      </w:r>
      <w:proofErr w:type="spellEnd"/>
      <w:r w:rsidRPr="00642032">
        <w:rPr>
          <w:rFonts w:ascii="Times New Roman" w:eastAsia="Times New Roman" w:hAnsi="Times New Roman" w:cs="Times New Roman"/>
        </w:rPr>
        <w:t>, P.D., Potenza, M.N. (2019) How Spirituality May Mitigate Against Stress and Related Mental Disorder: A Review and Preliminary Neurobiological Evidence. Current Behavioral Neuroscience, 6(1), 253-262.</w:t>
      </w:r>
    </w:p>
    <w:p w14:paraId="35523547" w14:textId="77777777" w:rsidR="004E05F1" w:rsidRPr="00642032" w:rsidRDefault="004E05F1" w:rsidP="00D90A34">
      <w:pPr>
        <w:widowControl w:val="0"/>
        <w:spacing w:after="0" w:line="240" w:lineRule="auto"/>
        <w:ind w:left="270"/>
        <w:jc w:val="both"/>
        <w:rPr>
          <w:rFonts w:ascii="Times New Roman" w:eastAsia="Times New Roman" w:hAnsi="Times New Roman" w:cs="Times New Roman"/>
        </w:rPr>
      </w:pPr>
    </w:p>
    <w:p w14:paraId="2DD2A53C" w14:textId="77777777" w:rsidR="004E05F1" w:rsidRPr="00642032" w:rsidRDefault="004E05F1" w:rsidP="00D90A34">
      <w:pPr>
        <w:widowControl w:val="0"/>
        <w:spacing w:after="0" w:line="240" w:lineRule="auto"/>
        <w:ind w:left="426"/>
        <w:jc w:val="both"/>
        <w:rPr>
          <w:rFonts w:ascii="Times New Roman" w:eastAsia="Times New Roman" w:hAnsi="Times New Roman" w:cs="Times New Roman"/>
          <w:sz w:val="24"/>
          <w:szCs w:val="24"/>
        </w:rPr>
      </w:pPr>
    </w:p>
    <w:p w14:paraId="0519AA5E" w14:textId="77777777" w:rsidR="004E05F1" w:rsidRPr="00642032" w:rsidRDefault="004E05F1" w:rsidP="00D90A34">
      <w:pPr>
        <w:widowControl w:val="0"/>
        <w:spacing w:after="0" w:line="240" w:lineRule="auto"/>
        <w:ind w:left="426" w:hanging="426"/>
        <w:jc w:val="both"/>
        <w:rPr>
          <w:rFonts w:ascii="Times New Roman" w:eastAsia="Times New Roman" w:hAnsi="Times New Roman" w:cs="Times New Roman"/>
          <w:b/>
          <w:sz w:val="24"/>
          <w:szCs w:val="24"/>
        </w:rPr>
      </w:pPr>
    </w:p>
    <w:sectPr w:rsidR="004E05F1" w:rsidRPr="00642032" w:rsidSect="00CC3027">
      <w:type w:val="continuous"/>
      <w:pgSz w:w="11906" w:h="16838"/>
      <w:pgMar w:top="1134" w:right="1134" w:bottom="1134" w:left="1418" w:header="720" w:footer="720" w:gutter="0"/>
      <w:cols w:num="2" w:space="720" w:equalWidth="0">
        <w:col w:w="4317" w:space="720"/>
        <w:col w:w="4317"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E12F" w14:textId="77777777" w:rsidR="003100AA" w:rsidRDefault="003100AA">
      <w:pPr>
        <w:spacing w:after="0" w:line="240" w:lineRule="auto"/>
      </w:pPr>
      <w:r>
        <w:separator/>
      </w:r>
    </w:p>
  </w:endnote>
  <w:endnote w:type="continuationSeparator" w:id="0">
    <w:p w14:paraId="73A7BCF6" w14:textId="77777777" w:rsidR="003100AA" w:rsidRDefault="0031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2B50" w14:textId="77777777" w:rsidR="004E05F1" w:rsidRDefault="004E05F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3A38" w14:textId="77777777" w:rsidR="003B0494" w:rsidRDefault="003B0494" w:rsidP="003B0494">
    <w:pPr>
      <w:pStyle w:val="Footer"/>
      <w:jc w:val="right"/>
    </w:pPr>
    <w:r>
      <w:fldChar w:fldCharType="begin"/>
    </w:r>
    <w:r>
      <w:instrText xml:space="preserve"> PAGE   \* MERGEFORMAT </w:instrText>
    </w:r>
    <w:r>
      <w:fldChar w:fldCharType="separate"/>
    </w:r>
    <w:r>
      <w:t>145</w:t>
    </w:r>
    <w:r>
      <w:rPr>
        <w:noProof/>
      </w:rPr>
      <w:fldChar w:fldCharType="end"/>
    </w:r>
  </w:p>
  <w:p w14:paraId="32026BAF" w14:textId="77777777" w:rsidR="003B0494" w:rsidRDefault="003B0494" w:rsidP="003B0494">
    <w:pPr>
      <w:pBdr>
        <w:top w:val="nil"/>
        <w:left w:val="nil"/>
        <w:bottom w:val="nil"/>
        <w:right w:val="nil"/>
        <w:between w:val="nil"/>
      </w:pBdr>
      <w:tabs>
        <w:tab w:val="center" w:pos="4680"/>
        <w:tab w:val="right" w:pos="9360"/>
      </w:tabs>
      <w:rPr>
        <w:color w:val="000000"/>
      </w:rPr>
    </w:pPr>
    <w:proofErr w:type="spellStart"/>
    <w:r>
      <w:rPr>
        <w:rFonts w:ascii="Abadi" w:hAnsi="Abadi"/>
        <w:sz w:val="18"/>
        <w:szCs w:val="18"/>
      </w:rPr>
      <w:t>Perhimpunan</w:t>
    </w:r>
    <w:proofErr w:type="spellEnd"/>
    <w:r>
      <w:rPr>
        <w:rFonts w:ascii="Abadi" w:hAnsi="Abadi"/>
        <w:sz w:val="18"/>
        <w:szCs w:val="18"/>
      </w:rPr>
      <w:t xml:space="preserve"> </w:t>
    </w:r>
    <w:proofErr w:type="spellStart"/>
    <w:r>
      <w:rPr>
        <w:rFonts w:ascii="Abadi" w:hAnsi="Abadi"/>
        <w:sz w:val="18"/>
        <w:szCs w:val="18"/>
      </w:rPr>
      <w:t>Dokter</w:t>
    </w:r>
    <w:proofErr w:type="spellEnd"/>
    <w:r>
      <w:rPr>
        <w:rFonts w:ascii="Abadi" w:hAnsi="Abadi"/>
        <w:sz w:val="18"/>
        <w:szCs w:val="18"/>
      </w:rPr>
      <w:t xml:space="preserve"> </w:t>
    </w:r>
    <w:proofErr w:type="spellStart"/>
    <w:r>
      <w:rPr>
        <w:rFonts w:ascii="Abadi" w:hAnsi="Abadi"/>
        <w:sz w:val="18"/>
        <w:szCs w:val="18"/>
      </w:rPr>
      <w:t>Kedokteran</w:t>
    </w:r>
    <w:proofErr w:type="spellEnd"/>
    <w:r>
      <w:rPr>
        <w:rFonts w:ascii="Abadi" w:hAnsi="Abadi"/>
        <w:sz w:val="18"/>
        <w:szCs w:val="18"/>
      </w:rPr>
      <w:t xml:space="preserve"> </w:t>
    </w:r>
    <w:proofErr w:type="spellStart"/>
    <w:r>
      <w:rPr>
        <w:rFonts w:ascii="Abadi" w:hAnsi="Abadi"/>
        <w:sz w:val="18"/>
        <w:szCs w:val="18"/>
      </w:rPr>
      <w:t>Komunitas</w:t>
    </w:r>
    <w:proofErr w:type="spellEnd"/>
    <w:r>
      <w:rPr>
        <w:rFonts w:ascii="Abadi" w:hAnsi="Abadi"/>
        <w:sz w:val="18"/>
        <w:szCs w:val="18"/>
      </w:rPr>
      <w:t xml:space="preserve"> dan Kesehatan Masyarakat Indonesia (PDK3MI)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3552" w14:textId="77777777" w:rsidR="004E05F1" w:rsidRDefault="004E05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DD60" w14:textId="77777777" w:rsidR="003100AA" w:rsidRDefault="003100AA">
      <w:pPr>
        <w:spacing w:after="0" w:line="240" w:lineRule="auto"/>
      </w:pPr>
      <w:r>
        <w:separator/>
      </w:r>
    </w:p>
  </w:footnote>
  <w:footnote w:type="continuationSeparator" w:id="0">
    <w:p w14:paraId="3FBFEEA0" w14:textId="77777777" w:rsidR="003100AA" w:rsidRDefault="0031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FA4B" w14:textId="77777777" w:rsidR="004E05F1" w:rsidRDefault="004E05F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2FF2" w14:textId="77777777" w:rsidR="003B0494" w:rsidRPr="003B0494" w:rsidRDefault="003B0494" w:rsidP="003B0494">
    <w:pPr>
      <w:widowControl w:val="0"/>
      <w:pBdr>
        <w:top w:val="nil"/>
        <w:left w:val="nil"/>
        <w:bottom w:val="nil"/>
        <w:right w:val="nil"/>
        <w:between w:val="nil"/>
      </w:pBdr>
      <w:tabs>
        <w:tab w:val="center" w:pos="4680"/>
        <w:tab w:val="right" w:pos="9360"/>
      </w:tabs>
      <w:autoSpaceDE w:val="0"/>
      <w:autoSpaceDN w:val="0"/>
      <w:spacing w:after="0" w:line="240" w:lineRule="auto"/>
      <w:rPr>
        <w:rFonts w:ascii="Times New Roman" w:eastAsia="Times New Roman" w:hAnsi="Times New Roman" w:cs="Times New Roman"/>
        <w:b/>
        <w:color w:val="000000"/>
        <w:sz w:val="20"/>
        <w:szCs w:val="20"/>
        <w:lang w:val="id"/>
      </w:rPr>
    </w:pPr>
    <w:r w:rsidRPr="003B0494">
      <w:rPr>
        <w:rFonts w:ascii="Times New Roman" w:eastAsia="Times New Roman" w:hAnsi="Times New Roman" w:cs="Times New Roman"/>
        <w:b/>
        <w:color w:val="000000"/>
        <w:sz w:val="20"/>
        <w:szCs w:val="20"/>
        <w:lang w:val="id"/>
      </w:rPr>
      <w:t>CoMPHI Journal: Community Medicine and Public Health of Indonesia Journal</w:t>
    </w:r>
    <w:r w:rsidRPr="003B0494">
      <w:rPr>
        <w:rFonts w:ascii="Times New Roman" w:eastAsia="Times New Roman" w:hAnsi="Times New Roman" w:cs="Times New Roman"/>
        <w:noProof/>
        <w:lang w:val="id"/>
      </w:rPr>
      <w:drawing>
        <wp:anchor distT="0" distB="0" distL="0" distR="0" simplePos="0" relativeHeight="251659264" behindDoc="1" locked="0" layoutInCell="1" hidden="0" allowOverlap="1" wp14:anchorId="4A32141B" wp14:editId="7E3A339C">
          <wp:simplePos x="0" y="0"/>
          <wp:positionH relativeFrom="column">
            <wp:posOffset>5062220</wp:posOffset>
          </wp:positionH>
          <wp:positionV relativeFrom="paragraph">
            <wp:posOffset>-136113</wp:posOffset>
          </wp:positionV>
          <wp:extent cx="892375" cy="633298"/>
          <wp:effectExtent l="0" t="0" r="0" b="0"/>
          <wp:wrapNone/>
          <wp:docPr id="13" name="image4.jpg" descr="C:\Users\fk-umm\Downloads\Logo ComPhi.jpg"/>
          <wp:cNvGraphicFramePr/>
          <a:graphic xmlns:a="http://schemas.openxmlformats.org/drawingml/2006/main">
            <a:graphicData uri="http://schemas.openxmlformats.org/drawingml/2006/picture">
              <pic:pic xmlns:pic="http://schemas.openxmlformats.org/drawingml/2006/picture">
                <pic:nvPicPr>
                  <pic:cNvPr id="0" name="image4.jpg" descr="C:\Users\fk-umm\Downloads\Logo ComPhi.jpg"/>
                  <pic:cNvPicPr preferRelativeResize="0"/>
                </pic:nvPicPr>
                <pic:blipFill>
                  <a:blip r:embed="rId1"/>
                  <a:srcRect/>
                  <a:stretch>
                    <a:fillRect/>
                  </a:stretch>
                </pic:blipFill>
                <pic:spPr>
                  <a:xfrm>
                    <a:off x="0" y="0"/>
                    <a:ext cx="892375" cy="633298"/>
                  </a:xfrm>
                  <a:prstGeom prst="rect">
                    <a:avLst/>
                  </a:prstGeom>
                  <a:ln/>
                </pic:spPr>
              </pic:pic>
            </a:graphicData>
          </a:graphic>
        </wp:anchor>
      </w:drawing>
    </w:r>
  </w:p>
  <w:p w14:paraId="02362CF0" w14:textId="6FF75E1D" w:rsidR="003B0494" w:rsidRPr="003B0494" w:rsidRDefault="003B0494" w:rsidP="003B0494">
    <w:pPr>
      <w:widowControl w:val="0"/>
      <w:pBdr>
        <w:top w:val="nil"/>
        <w:left w:val="nil"/>
        <w:bottom w:val="nil"/>
        <w:right w:val="nil"/>
        <w:between w:val="nil"/>
      </w:pBdr>
      <w:tabs>
        <w:tab w:val="center" w:pos="4680"/>
        <w:tab w:val="right" w:pos="9360"/>
      </w:tabs>
      <w:autoSpaceDE w:val="0"/>
      <w:autoSpaceDN w:val="0"/>
      <w:spacing w:after="0" w:line="240" w:lineRule="auto"/>
      <w:rPr>
        <w:rFonts w:ascii="Times New Roman" w:eastAsia="Times New Roman" w:hAnsi="Times New Roman" w:cs="Times New Roman"/>
        <w:color w:val="000000"/>
        <w:sz w:val="20"/>
        <w:szCs w:val="20"/>
        <w:lang w:val="id"/>
      </w:rPr>
    </w:pPr>
    <w:r w:rsidRPr="003B0494">
      <w:rPr>
        <w:rFonts w:ascii="Times New Roman" w:eastAsia="Times New Roman" w:hAnsi="Times New Roman" w:cs="Times New Roman"/>
        <w:color w:val="000000"/>
        <w:sz w:val="20"/>
        <w:szCs w:val="20"/>
        <w:lang w:val="id"/>
      </w:rPr>
      <w:t xml:space="preserve">Vol. </w:t>
    </w:r>
    <w:r w:rsidRPr="003B0494">
      <w:rPr>
        <w:rFonts w:ascii="Times New Roman" w:eastAsia="Times New Roman" w:hAnsi="Times New Roman" w:cs="Times New Roman"/>
        <w:color w:val="000000"/>
        <w:sz w:val="20"/>
        <w:szCs w:val="20"/>
      </w:rPr>
      <w:t>5</w:t>
    </w:r>
    <w:r w:rsidRPr="003B0494">
      <w:rPr>
        <w:rFonts w:ascii="Times New Roman" w:eastAsia="Times New Roman" w:hAnsi="Times New Roman" w:cs="Times New Roman"/>
        <w:color w:val="000000"/>
        <w:sz w:val="20"/>
        <w:szCs w:val="20"/>
        <w:lang w:val="id"/>
      </w:rPr>
      <w:t xml:space="preserve">, No. </w:t>
    </w:r>
    <w:r w:rsidRPr="003B0494">
      <w:rPr>
        <w:rFonts w:ascii="Times New Roman" w:eastAsia="Times New Roman" w:hAnsi="Times New Roman" w:cs="Times New Roman"/>
        <w:color w:val="000000"/>
        <w:sz w:val="20"/>
        <w:szCs w:val="20"/>
      </w:rPr>
      <w:t>2</w:t>
    </w:r>
    <w:r w:rsidRPr="003B0494">
      <w:rPr>
        <w:rFonts w:ascii="Times New Roman" w:eastAsia="Times New Roman" w:hAnsi="Times New Roman" w:cs="Times New Roman"/>
        <w:color w:val="000000"/>
        <w:sz w:val="20"/>
        <w:szCs w:val="20"/>
        <w:lang w:val="id"/>
      </w:rPr>
      <w:t xml:space="preserve">, Bulan </w:t>
    </w:r>
    <w:proofErr w:type="spellStart"/>
    <w:r w:rsidRPr="003B0494">
      <w:rPr>
        <w:rFonts w:ascii="Times New Roman" w:eastAsia="Times New Roman" w:hAnsi="Times New Roman" w:cs="Times New Roman"/>
        <w:color w:val="000000"/>
        <w:sz w:val="20"/>
        <w:szCs w:val="20"/>
      </w:rPr>
      <w:t>Oktober</w:t>
    </w:r>
    <w:proofErr w:type="spellEnd"/>
    <w:r w:rsidRPr="003B0494">
      <w:rPr>
        <w:rFonts w:ascii="Times New Roman" w:eastAsia="Times New Roman" w:hAnsi="Times New Roman" w:cs="Times New Roman"/>
        <w:color w:val="000000"/>
        <w:sz w:val="20"/>
        <w:szCs w:val="20"/>
      </w:rPr>
      <w:t xml:space="preserve"> </w:t>
    </w:r>
    <w:r w:rsidRPr="003B0494">
      <w:rPr>
        <w:rFonts w:ascii="Times New Roman" w:eastAsia="Times New Roman" w:hAnsi="Times New Roman" w:cs="Times New Roman"/>
        <w:color w:val="000000"/>
        <w:sz w:val="20"/>
        <w:szCs w:val="20"/>
        <w:lang w:val="id"/>
      </w:rPr>
      <w:t>Tahun</w:t>
    </w:r>
    <w:r w:rsidRPr="003B0494">
      <w:rPr>
        <w:rFonts w:ascii="Times New Roman" w:eastAsia="Times New Roman" w:hAnsi="Times New Roman" w:cs="Times New Roman"/>
        <w:color w:val="000000"/>
        <w:sz w:val="20"/>
        <w:szCs w:val="20"/>
      </w:rPr>
      <w:t xml:space="preserve"> 2024</w:t>
    </w:r>
    <w:r w:rsidRPr="003B0494">
      <w:rPr>
        <w:rFonts w:ascii="Times New Roman" w:eastAsia="Times New Roman" w:hAnsi="Times New Roman" w:cs="Times New Roman"/>
        <w:color w:val="000000"/>
        <w:sz w:val="20"/>
        <w:szCs w:val="20"/>
        <w:lang w:val="id"/>
      </w:rPr>
      <w:t xml:space="preserve">, hlm. </w:t>
    </w:r>
    <w:r w:rsidRPr="003B049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52</w:t>
    </w:r>
    <w:r w:rsidRPr="003B0494">
      <w:rPr>
        <w:rFonts w:ascii="Times New Roman" w:eastAsia="Times New Roman" w:hAnsi="Times New Roman" w:cs="Times New Roman"/>
        <w:color w:val="000000"/>
        <w:sz w:val="20"/>
        <w:szCs w:val="20"/>
        <w:lang w:val="id"/>
      </w:rPr>
      <w:t>-</w:t>
    </w:r>
    <w:r w:rsidRPr="003B049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60</w:t>
    </w:r>
    <w:r w:rsidRPr="003B0494">
      <w:rPr>
        <w:rFonts w:ascii="Times New Roman" w:eastAsia="Times New Roman" w:hAnsi="Times New Roman" w:cs="Times New Roman"/>
        <w:color w:val="000000"/>
        <w:sz w:val="20"/>
        <w:szCs w:val="20"/>
        <w:lang w:val="id"/>
      </w:rPr>
      <w:tab/>
    </w:r>
    <w:r w:rsidRPr="003B0494">
      <w:rPr>
        <w:rFonts w:ascii="Times New Roman" w:eastAsia="Times New Roman" w:hAnsi="Times New Roman" w:cs="Times New Roman"/>
        <w:color w:val="000000"/>
        <w:sz w:val="20"/>
        <w:szCs w:val="20"/>
        <w:lang w:val="id"/>
      </w:rPr>
      <w:tab/>
    </w:r>
  </w:p>
  <w:p w14:paraId="73669461" w14:textId="77777777" w:rsidR="003B0494" w:rsidRPr="003B0494" w:rsidRDefault="003B0494" w:rsidP="003B0494">
    <w:pPr>
      <w:widowControl w:val="0"/>
      <w:pBdr>
        <w:top w:val="nil"/>
        <w:left w:val="nil"/>
        <w:bottom w:val="nil"/>
        <w:right w:val="nil"/>
        <w:between w:val="nil"/>
      </w:pBdr>
      <w:tabs>
        <w:tab w:val="center" w:pos="4680"/>
        <w:tab w:val="right" w:pos="9360"/>
      </w:tabs>
      <w:autoSpaceDE w:val="0"/>
      <w:autoSpaceDN w:val="0"/>
      <w:spacing w:after="0" w:line="240" w:lineRule="auto"/>
      <w:rPr>
        <w:rFonts w:ascii="Cambria" w:eastAsia="Cambria" w:hAnsi="Cambria" w:cs="Cambria"/>
        <w:color w:val="000000"/>
        <w:sz w:val="18"/>
        <w:szCs w:val="18"/>
        <w:lang w:val="id"/>
      </w:rPr>
    </w:pPr>
  </w:p>
  <w:p w14:paraId="415738FD" w14:textId="77777777" w:rsidR="003B0494" w:rsidRPr="003B0494" w:rsidRDefault="003B0494" w:rsidP="003B0494">
    <w:pPr>
      <w:widowControl w:val="0"/>
      <w:pBdr>
        <w:top w:val="nil"/>
        <w:left w:val="nil"/>
        <w:bottom w:val="nil"/>
        <w:right w:val="nil"/>
        <w:between w:val="nil"/>
      </w:pBdr>
      <w:tabs>
        <w:tab w:val="center" w:pos="4680"/>
        <w:tab w:val="right" w:pos="9360"/>
      </w:tabs>
      <w:autoSpaceDE w:val="0"/>
      <w:autoSpaceDN w:val="0"/>
      <w:spacing w:after="0" w:line="240" w:lineRule="auto"/>
      <w:rPr>
        <w:rFonts w:ascii="Times New Roman" w:eastAsia="Times New Roman" w:hAnsi="Times New Roman" w:cs="Times New Roman"/>
        <w:color w:val="000000"/>
        <w:lang w:val="id"/>
      </w:rPr>
    </w:pPr>
    <w:r w:rsidRPr="003B0494">
      <w:rPr>
        <w:rFonts w:ascii="Times New Roman" w:eastAsia="Times New Roman" w:hAnsi="Times New Roman" w:cs="Times New Roman"/>
        <w:noProof/>
        <w:lang w:val="id"/>
      </w:rPr>
      <mc:AlternateContent>
        <mc:Choice Requires="wps">
          <w:drawing>
            <wp:anchor distT="0" distB="0" distL="114300" distR="114300" simplePos="0" relativeHeight="251660288" behindDoc="0" locked="0" layoutInCell="1" hidden="0" allowOverlap="1" wp14:anchorId="19DAE5C7" wp14:editId="7DADD1BD">
              <wp:simplePos x="0" y="0"/>
              <wp:positionH relativeFrom="column">
                <wp:posOffset>1</wp:posOffset>
              </wp:positionH>
              <wp:positionV relativeFrom="paragraph">
                <wp:posOffset>38100</wp:posOffset>
              </wp:positionV>
              <wp:extent cx="0" cy="28575"/>
              <wp:effectExtent l="0" t="0" r="0" b="0"/>
              <wp:wrapNone/>
              <wp:docPr id="9" name="Straight Arrow Connector 9"/>
              <wp:cNvGraphicFramePr/>
              <a:graphic xmlns:a="http://schemas.openxmlformats.org/drawingml/2006/main">
                <a:graphicData uri="http://schemas.microsoft.com/office/word/2010/wordprocessingShape">
                  <wps:wsp>
                    <wps:cNvCnPr/>
                    <wps:spPr>
                      <a:xfrm>
                        <a:off x="2383725" y="3780000"/>
                        <a:ext cx="5924550" cy="0"/>
                      </a:xfrm>
                      <a:prstGeom prst="straightConnector1">
                        <a:avLst/>
                      </a:prstGeom>
                      <a:noFill/>
                      <a:ln w="28575"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7A8041B0" id="_x0000_t32" coordsize="21600,21600" o:spt="32" o:oned="t" path="m,l21600,21600e" filled="f">
              <v:path arrowok="t" fillok="f" o:connecttype="none"/>
              <o:lock v:ext="edit" shapetype="t"/>
            </v:shapetype>
            <v:shape id="Straight Arrow Connector 9" o:spid="_x0000_s1026" type="#_x0000_t32" style="position:absolute;margin-left:0;margin-top:3pt;width:0;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" strokecolor="windowText" strokeweight="2.2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FBC5" w14:textId="77777777" w:rsidR="004E05F1" w:rsidRDefault="004E05F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7893"/>
    <w:multiLevelType w:val="multilevel"/>
    <w:tmpl w:val="FB7A0AD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63301F3"/>
    <w:multiLevelType w:val="hybridMultilevel"/>
    <w:tmpl w:val="AD72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F3DCF"/>
    <w:multiLevelType w:val="multilevel"/>
    <w:tmpl w:val="BAC46864"/>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FE39F0"/>
    <w:multiLevelType w:val="multilevel"/>
    <w:tmpl w:val="D416F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7D2FF8"/>
    <w:multiLevelType w:val="multilevel"/>
    <w:tmpl w:val="108C219A"/>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738D4114"/>
    <w:multiLevelType w:val="hybridMultilevel"/>
    <w:tmpl w:val="C47E95DE"/>
    <w:lvl w:ilvl="0" w:tplc="13840E60">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E1856"/>
    <w:multiLevelType w:val="hybridMultilevel"/>
    <w:tmpl w:val="8B72F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F1"/>
    <w:rsid w:val="00007372"/>
    <w:rsid w:val="00030A80"/>
    <w:rsid w:val="00030F23"/>
    <w:rsid w:val="000313AD"/>
    <w:rsid w:val="00040407"/>
    <w:rsid w:val="000527DE"/>
    <w:rsid w:val="00052A4B"/>
    <w:rsid w:val="00063B43"/>
    <w:rsid w:val="000B19CF"/>
    <w:rsid w:val="00112D9F"/>
    <w:rsid w:val="00112E12"/>
    <w:rsid w:val="00187815"/>
    <w:rsid w:val="00192CCF"/>
    <w:rsid w:val="001D3E4E"/>
    <w:rsid w:val="0021569A"/>
    <w:rsid w:val="002654BF"/>
    <w:rsid w:val="003057FF"/>
    <w:rsid w:val="003100AA"/>
    <w:rsid w:val="00317914"/>
    <w:rsid w:val="00317AE9"/>
    <w:rsid w:val="003579C3"/>
    <w:rsid w:val="003A08F9"/>
    <w:rsid w:val="003B0494"/>
    <w:rsid w:val="003F17E9"/>
    <w:rsid w:val="004B2E1C"/>
    <w:rsid w:val="004E05F1"/>
    <w:rsid w:val="00510BB3"/>
    <w:rsid w:val="00523040"/>
    <w:rsid w:val="00566756"/>
    <w:rsid w:val="005C2B44"/>
    <w:rsid w:val="00633D61"/>
    <w:rsid w:val="0063789F"/>
    <w:rsid w:val="00642032"/>
    <w:rsid w:val="00645DB9"/>
    <w:rsid w:val="006B0074"/>
    <w:rsid w:val="006B0FA8"/>
    <w:rsid w:val="006C29D1"/>
    <w:rsid w:val="006E42C1"/>
    <w:rsid w:val="006F569D"/>
    <w:rsid w:val="00732B3E"/>
    <w:rsid w:val="00762A52"/>
    <w:rsid w:val="007A2FCD"/>
    <w:rsid w:val="007A3365"/>
    <w:rsid w:val="007F5202"/>
    <w:rsid w:val="00846B63"/>
    <w:rsid w:val="00854218"/>
    <w:rsid w:val="00890B71"/>
    <w:rsid w:val="00997959"/>
    <w:rsid w:val="009D10A4"/>
    <w:rsid w:val="00A73C2B"/>
    <w:rsid w:val="00A766D2"/>
    <w:rsid w:val="00B14922"/>
    <w:rsid w:val="00B47886"/>
    <w:rsid w:val="00B56B43"/>
    <w:rsid w:val="00BB6310"/>
    <w:rsid w:val="00C43CA6"/>
    <w:rsid w:val="00CA4270"/>
    <w:rsid w:val="00CC3027"/>
    <w:rsid w:val="00CF7F7D"/>
    <w:rsid w:val="00D253E4"/>
    <w:rsid w:val="00D90A34"/>
    <w:rsid w:val="00DB1F73"/>
    <w:rsid w:val="00E0793B"/>
    <w:rsid w:val="00E15FE0"/>
    <w:rsid w:val="00E34CC9"/>
    <w:rsid w:val="00EF1CBB"/>
    <w:rsid w:val="00F05A92"/>
    <w:rsid w:val="00F414BB"/>
    <w:rsid w:val="00F467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9014"/>
  <w15:docId w15:val="{46C1903E-346A-DA46-BC87-F7E3AD97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2B6"/>
    <w:pPr>
      <w:keepNext/>
      <w:widowControl w:val="0"/>
      <w:autoSpaceDE w:val="0"/>
      <w:autoSpaceDN w:val="0"/>
      <w:adjustRightInd w:val="0"/>
      <w:spacing w:after="0" w:line="276" w:lineRule="auto"/>
      <w:jc w:val="center"/>
      <w:textAlignment w:val="baseline"/>
      <w:outlineLvl w:val="0"/>
    </w:pPr>
    <w:rPr>
      <w:rFonts w:ascii="Times New Roman" w:eastAsia="BatangChe" w:hAnsi="Times New Roman" w:cs="Times New Roman"/>
      <w:b/>
      <w:bCs/>
      <w:kern w:val="28"/>
      <w:sz w:val="20"/>
      <w:szCs w:val="20"/>
      <w:lang w:eastAsia="ko-K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SGENFONTSTYLENAMETEMPLATEROLELEVELMSGENFONTSTYLENAMEBYROLEHEADING3">
    <w:name w:val="MSG_EN_FONT_STYLE_NAME_TEMPLATE_ROLE_LEVEL MSG_EN_FONT_STYLE_NAME_BY_ROLE_HEADING 3"/>
    <w:basedOn w:val="DefaultParagraphFont"/>
    <w:rsid w:val="003D0700"/>
    <w:rPr>
      <w:rFonts w:ascii="Arial" w:eastAsia="Arial" w:hAnsi="Arial" w:cs="Arial" w:hint="default"/>
      <w:b/>
      <w:bCs/>
      <w:i w:val="0"/>
      <w:iCs w:val="0"/>
      <w:smallCaps w:val="0"/>
      <w:strike w:val="0"/>
      <w:dstrike w:val="0"/>
      <w:color w:val="231F20"/>
      <w:spacing w:val="0"/>
      <w:w w:val="100"/>
      <w:position w:val="0"/>
      <w:sz w:val="32"/>
      <w:szCs w:val="32"/>
      <w:u w:val="none"/>
      <w:effect w:val="none"/>
      <w:lang w:val="en-US" w:eastAsia="en-US" w:bidi="en-US"/>
    </w:rPr>
  </w:style>
  <w:style w:type="character" w:customStyle="1" w:styleId="MSGENFONTSTYLENAMETEMPLATEROLENUMBERMSGENFONTSTYLENAMEBYROLETEXT5">
    <w:name w:val="MSG_EN_FONT_STYLE_NAME_TEMPLATE_ROLE_NUMBER MSG_EN_FONT_STYLE_NAME_BY_ROLE_TEXT 5"/>
    <w:basedOn w:val="DefaultParagraphFont"/>
    <w:rsid w:val="003D0700"/>
    <w:rPr>
      <w:rFonts w:ascii="Times New Roman" w:eastAsia="Times New Roman" w:hAnsi="Times New Roman" w:cs="Times New Roman" w:hint="default"/>
      <w:b/>
      <w:bCs/>
      <w:i w:val="0"/>
      <w:iCs w:val="0"/>
      <w:smallCaps w:val="0"/>
      <w:strike w:val="0"/>
      <w:dstrike w:val="0"/>
      <w:color w:val="231F20"/>
      <w:spacing w:val="0"/>
      <w:w w:val="100"/>
      <w:position w:val="0"/>
      <w:sz w:val="15"/>
      <w:szCs w:val="15"/>
      <w:u w:val="none"/>
      <w:effect w:val="none"/>
      <w:lang w:val="en-US" w:eastAsia="en-US" w:bidi="en-US"/>
    </w:rPr>
  </w:style>
  <w:style w:type="character" w:customStyle="1" w:styleId="MSGENFONTSTYLENAMETEMPLATEROLENUMBERMSGENFONTSTYLENAMEBYROLETEXT5MSGENFONTSTYLEMODIFERNOTBOLD">
    <w:name w:val="MSG_EN_FONT_STYLE_NAME_TEMPLATE_ROLE_NUMBER MSG_EN_FONT_STYLE_NAME_BY_ROLE_TEXT 5 + MSG_EN_FONT_STYLE_MODIFER_NOT_BOLD"/>
    <w:basedOn w:val="DefaultParagraphFont"/>
    <w:rsid w:val="003D0700"/>
    <w:rPr>
      <w:rFonts w:ascii="Times New Roman" w:eastAsia="Times New Roman" w:hAnsi="Times New Roman" w:cs="Times New Roman" w:hint="default"/>
      <w:b/>
      <w:bCs/>
      <w:i w:val="0"/>
      <w:iCs w:val="0"/>
      <w:smallCaps w:val="0"/>
      <w:strike w:val="0"/>
      <w:dstrike w:val="0"/>
      <w:color w:val="231F20"/>
      <w:spacing w:val="0"/>
      <w:w w:val="100"/>
      <w:position w:val="0"/>
      <w:sz w:val="15"/>
      <w:szCs w:val="15"/>
      <w:u w:val="none"/>
      <w:effect w:val="none"/>
      <w:lang w:val="en-US" w:eastAsia="en-US" w:bidi="en-US"/>
    </w:rPr>
  </w:style>
  <w:style w:type="character" w:customStyle="1" w:styleId="MSGENFONTSTYLENAMETEMPLATEROLENUMBERMSGENFONTSTYLENAMEBYROLETEXT6">
    <w:name w:val="MSG_EN_FONT_STYLE_NAME_TEMPLATE_ROLE_NUMBER MSG_EN_FONT_STYLE_NAME_BY_ROLE_TEXT 6"/>
    <w:basedOn w:val="DefaultParagraphFont"/>
    <w:rsid w:val="003D0700"/>
    <w:rPr>
      <w:rFonts w:ascii="Times New Roman" w:eastAsia="Times New Roman" w:hAnsi="Times New Roman" w:cs="Times New Roman" w:hint="default"/>
      <w:b w:val="0"/>
      <w:bCs w:val="0"/>
      <w:i w:val="0"/>
      <w:iCs w:val="0"/>
      <w:smallCaps w:val="0"/>
      <w:strike w:val="0"/>
      <w:dstrike w:val="0"/>
      <w:color w:val="231F20"/>
      <w:spacing w:val="0"/>
      <w:w w:val="100"/>
      <w:position w:val="0"/>
      <w:sz w:val="15"/>
      <w:szCs w:val="15"/>
      <w:u w:val="none"/>
      <w:effect w:val="none"/>
      <w:lang w:val="en-US" w:eastAsia="en-US" w:bidi="en-US"/>
    </w:rPr>
  </w:style>
  <w:style w:type="character" w:customStyle="1" w:styleId="MSGENFONTSTYLENAMETEMPLATEROLENUMBERMSGENFONTSTYLENAMEBYROLETEXT7">
    <w:name w:val="MSG_EN_FONT_STYLE_NAME_TEMPLATE_ROLE_NUMBER MSG_EN_FONT_STYLE_NAME_BY_ROLE_TEXT 7"/>
    <w:basedOn w:val="DefaultParagraphFont"/>
    <w:rsid w:val="003D0700"/>
    <w:rPr>
      <w:rFonts w:ascii="Times New Roman" w:eastAsia="Times New Roman" w:hAnsi="Times New Roman" w:cs="Times New Roman" w:hint="default"/>
      <w:b/>
      <w:bCs/>
      <w:i/>
      <w:iCs/>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8MSGENFONTSTYLEMODIFERBOLD">
    <w:name w:val="MSG_EN_FONT_STYLE_NAME_TEMPLATE_ROLE_NUMBER MSG_EN_FONT_STYLE_NAME_BY_ROLE_TEXT 8 + MSG_EN_FONT_STYLE_MODIFER_BOLD"/>
    <w:basedOn w:val="DefaultParagraphFont"/>
    <w:rsid w:val="003D0700"/>
    <w:rPr>
      <w:rFonts w:ascii="Times New Roman" w:eastAsia="Times New Roman" w:hAnsi="Times New Roman" w:cs="Times New Roman" w:hint="default"/>
      <w:b/>
      <w:bCs/>
      <w:i/>
      <w:iCs/>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8">
    <w:name w:val="MSG_EN_FONT_STYLE_NAME_TEMPLATE_ROLE_NUMBER MSG_EN_FONT_STYLE_NAME_BY_ROLE_TEXT 8"/>
    <w:basedOn w:val="DefaultParagraphFont"/>
    <w:rsid w:val="003D0700"/>
    <w:rPr>
      <w:rFonts w:ascii="Times New Roman" w:eastAsia="Times New Roman" w:hAnsi="Times New Roman" w:cs="Times New Roman" w:hint="default"/>
      <w:b w:val="0"/>
      <w:bCs w:val="0"/>
      <w:i/>
      <w:iCs/>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9MSGENFONTSTYLEMODIFERITALIC">
    <w:name w:val="MSG_EN_FONT_STYLE_NAME_TEMPLATE_ROLE_NUMBER MSG_EN_FONT_STYLE_NAME_BY_ROLE_TEXT 9 + MSG_EN_FONT_STYLE_MODIFER_ITALIC"/>
    <w:basedOn w:val="DefaultParagraphFont"/>
    <w:rsid w:val="003D0700"/>
    <w:rPr>
      <w:rFonts w:ascii="Times New Roman" w:eastAsia="Times New Roman" w:hAnsi="Times New Roman" w:cs="Times New Roman" w:hint="default"/>
      <w:b w:val="0"/>
      <w:bCs w:val="0"/>
      <w:i/>
      <w:iCs/>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9">
    <w:name w:val="MSG_EN_FONT_STYLE_NAME_TEMPLATE_ROLE_NUMBER MSG_EN_FONT_STYLE_NAME_BY_ROLE_TEXT 9"/>
    <w:basedOn w:val="DefaultParagraphFont"/>
    <w:rsid w:val="003D0700"/>
    <w:rPr>
      <w:rFonts w:ascii="Times New Roman" w:eastAsia="Times New Roman" w:hAnsi="Times New Roman" w:cs="Times New Roman" w:hint="default"/>
      <w:b w:val="0"/>
      <w:bCs w:val="0"/>
      <w:i w:val="0"/>
      <w:iCs w:val="0"/>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10">
    <w:name w:val="MSG_EN_FONT_STYLE_NAME_TEMPLATE_ROLE_NUMBER MSG_EN_FONT_STYLE_NAME_BY_ROLE_TEXT 10"/>
    <w:basedOn w:val="DefaultParagraphFont"/>
    <w:rsid w:val="003D0700"/>
    <w:rPr>
      <w:rFonts w:ascii="Times New Roman" w:eastAsia="Times New Roman" w:hAnsi="Times New Roman" w:cs="Times New Roman" w:hint="default"/>
      <w:b/>
      <w:bCs/>
      <w:i w:val="0"/>
      <w:iCs w:val="0"/>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2">
    <w:name w:val="MSG_EN_FONT_STYLE_NAME_TEMPLATE_ROLE_NUMBER MSG_EN_FONT_STYLE_NAME_BY_ROLE_TEXT 2"/>
    <w:basedOn w:val="DefaultParagraphFont"/>
    <w:rsid w:val="003D0700"/>
    <w:rPr>
      <w:rFonts w:ascii="Times New Roman" w:eastAsia="Times New Roman" w:hAnsi="Times New Roman" w:cs="Times New Roman" w:hint="default"/>
      <w:b w:val="0"/>
      <w:bCs w:val="0"/>
      <w:i w:val="0"/>
      <w:iCs w:val="0"/>
      <w:smallCaps w:val="0"/>
      <w:strike w:val="0"/>
      <w:dstrike w:val="0"/>
      <w:color w:val="231F20"/>
      <w:spacing w:val="0"/>
      <w:w w:val="100"/>
      <w:position w:val="0"/>
      <w:sz w:val="19"/>
      <w:szCs w:val="19"/>
      <w:u w:val="none"/>
      <w:effect w:val="none"/>
      <w:lang w:val="en-US" w:eastAsia="en-US" w:bidi="en-US"/>
    </w:rPr>
  </w:style>
  <w:style w:type="character" w:styleId="Hyperlink">
    <w:name w:val="Hyperlink"/>
    <w:basedOn w:val="DefaultParagraphFont"/>
    <w:uiPriority w:val="99"/>
    <w:unhideWhenUsed/>
    <w:rsid w:val="00245FD1"/>
    <w:rPr>
      <w:color w:val="0563C1" w:themeColor="hyperlink"/>
      <w:u w:val="single"/>
    </w:rPr>
  </w:style>
  <w:style w:type="character" w:styleId="FollowedHyperlink">
    <w:name w:val="FollowedHyperlink"/>
    <w:basedOn w:val="DefaultParagraphFont"/>
    <w:uiPriority w:val="99"/>
    <w:semiHidden/>
    <w:unhideWhenUsed/>
    <w:rsid w:val="004A40C8"/>
    <w:rPr>
      <w:color w:val="954F72" w:themeColor="followedHyperlink"/>
      <w:u w:val="single"/>
    </w:rPr>
  </w:style>
  <w:style w:type="character" w:customStyle="1" w:styleId="Heading1Char">
    <w:name w:val="Heading 1 Char"/>
    <w:basedOn w:val="DefaultParagraphFont"/>
    <w:link w:val="Heading1"/>
    <w:rsid w:val="000002B6"/>
    <w:rPr>
      <w:rFonts w:ascii="Times New Roman" w:eastAsia="BatangChe" w:hAnsi="Times New Roman" w:cs="Times New Roman"/>
      <w:b/>
      <w:bCs/>
      <w:kern w:val="28"/>
      <w:sz w:val="20"/>
      <w:szCs w:val="20"/>
      <w:lang w:eastAsia="ko-KR"/>
    </w:rPr>
  </w:style>
  <w:style w:type="paragraph" w:customStyle="1" w:styleId="Body">
    <w:name w:val="Body"/>
    <w:basedOn w:val="Normal"/>
    <w:rsid w:val="00EA67D9"/>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styleId="PlainText">
    <w:name w:val="Plain Text"/>
    <w:basedOn w:val="Normal"/>
    <w:link w:val="PlainTextChar"/>
    <w:uiPriority w:val="99"/>
    <w:unhideWhenUsed/>
    <w:rsid w:val="007E598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E5985"/>
    <w:rPr>
      <w:rFonts w:ascii="Consolas" w:eastAsia="Calibri" w:hAnsi="Consolas" w:cs="Times New Roman"/>
      <w:sz w:val="21"/>
      <w:szCs w:val="21"/>
    </w:rPr>
  </w:style>
  <w:style w:type="paragraph" w:customStyle="1" w:styleId="Reference">
    <w:name w:val="Reference"/>
    <w:basedOn w:val="Normal"/>
    <w:autoRedefine/>
    <w:rsid w:val="00AD695E"/>
    <w:pPr>
      <w:widowControl w:val="0"/>
      <w:numPr>
        <w:numId w:val="3"/>
      </w:numPr>
      <w:autoSpaceDE w:val="0"/>
      <w:autoSpaceDN w:val="0"/>
      <w:adjustRightInd w:val="0"/>
      <w:spacing w:before="60" w:after="0" w:line="360" w:lineRule="auto"/>
      <w:ind w:left="270" w:hanging="270"/>
      <w:jc w:val="both"/>
      <w:textAlignment w:val="baseline"/>
    </w:pPr>
    <w:rPr>
      <w:rFonts w:ascii="Times New Roman" w:eastAsia="BatangChe" w:hAnsi="Times New Roman" w:cs="Times New Roman"/>
      <w:lang w:eastAsia="ko-KR"/>
    </w:rPr>
  </w:style>
  <w:style w:type="character" w:customStyle="1" w:styleId="UnresolvedMention1">
    <w:name w:val="Unresolved Mention1"/>
    <w:basedOn w:val="DefaultParagraphFont"/>
    <w:uiPriority w:val="99"/>
    <w:semiHidden/>
    <w:unhideWhenUsed/>
    <w:rsid w:val="00E43D41"/>
    <w:rPr>
      <w:color w:val="605E5C"/>
      <w:shd w:val="clear" w:color="auto" w:fill="E1DFDD"/>
    </w:rPr>
  </w:style>
  <w:style w:type="paragraph" w:styleId="Header">
    <w:name w:val="header"/>
    <w:basedOn w:val="Normal"/>
    <w:link w:val="HeaderChar"/>
    <w:uiPriority w:val="99"/>
    <w:unhideWhenUsed/>
    <w:rsid w:val="00CD1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64B"/>
  </w:style>
  <w:style w:type="paragraph" w:styleId="Footer">
    <w:name w:val="footer"/>
    <w:basedOn w:val="Normal"/>
    <w:link w:val="FooterChar"/>
    <w:uiPriority w:val="99"/>
    <w:unhideWhenUsed/>
    <w:rsid w:val="00CD1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64B"/>
  </w:style>
  <w:style w:type="paragraph" w:customStyle="1" w:styleId="IEEEHeading3">
    <w:name w:val="IEEE Heading 3"/>
    <w:basedOn w:val="Normal"/>
    <w:next w:val="Normal"/>
    <w:link w:val="IEEEHeading3Char"/>
    <w:rsid w:val="00F34B0F"/>
    <w:pPr>
      <w:tabs>
        <w:tab w:val="num" w:pos="720"/>
      </w:tabs>
      <w:adjustRightInd w:val="0"/>
      <w:snapToGrid w:val="0"/>
      <w:spacing w:before="120" w:after="60" w:line="240" w:lineRule="auto"/>
      <w:ind w:left="720" w:firstLine="216"/>
      <w:jc w:val="both"/>
    </w:pPr>
    <w:rPr>
      <w:rFonts w:ascii="Times New Roman" w:eastAsia="SimSun" w:hAnsi="Times New Roman" w:cs="Times New Roman"/>
      <w:i/>
      <w:sz w:val="20"/>
      <w:szCs w:val="24"/>
      <w:lang w:val="en-AU" w:eastAsia="zh-CN"/>
    </w:rPr>
  </w:style>
  <w:style w:type="character" w:customStyle="1" w:styleId="IEEEHeading3Char">
    <w:name w:val="IEEE Heading 3 Char"/>
    <w:link w:val="IEEEHeading3"/>
    <w:rsid w:val="00F34B0F"/>
    <w:rPr>
      <w:rFonts w:ascii="Times New Roman" w:eastAsia="SimSun" w:hAnsi="Times New Roman" w:cs="Times New Roman"/>
      <w:i/>
      <w:sz w:val="20"/>
      <w:szCs w:val="24"/>
      <w:lang w:val="en-AU" w:eastAsia="zh-CN"/>
    </w:rPr>
  </w:style>
  <w:style w:type="paragraph" w:styleId="ListParagraph">
    <w:name w:val="List Paragraph"/>
    <w:basedOn w:val="Normal"/>
    <w:uiPriority w:val="34"/>
    <w:qFormat/>
    <w:rsid w:val="008869C0"/>
    <w:pPr>
      <w:ind w:left="720"/>
      <w:contextualSpacing/>
    </w:pPr>
  </w:style>
  <w:style w:type="paragraph" w:styleId="BalloonText">
    <w:name w:val="Balloon Text"/>
    <w:basedOn w:val="Normal"/>
    <w:link w:val="BalloonTextChar"/>
    <w:uiPriority w:val="99"/>
    <w:semiHidden/>
    <w:unhideWhenUsed/>
    <w:rsid w:val="00534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3F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ablecolumn">
    <w:name w:val="Table column"/>
    <w:basedOn w:val="Normal"/>
    <w:uiPriority w:val="99"/>
    <w:rsid w:val="00CC3027"/>
    <w:pPr>
      <w:spacing w:after="0" w:line="240" w:lineRule="auto"/>
      <w:jc w:val="center"/>
    </w:pPr>
    <w:rPr>
      <w:rFonts w:ascii="Abadi" w:eastAsia="Times New Roman" w:hAnsi="Abadi" w:cs="Times New Roman"/>
      <w:b/>
      <w:bCs/>
      <w:sz w:val="20"/>
      <w:szCs w:val="16"/>
    </w:rPr>
  </w:style>
  <w:style w:type="paragraph" w:customStyle="1" w:styleId="Tablesubhead">
    <w:name w:val="Table subhead"/>
    <w:basedOn w:val="Tablecolumn"/>
    <w:uiPriority w:val="99"/>
    <w:qFormat/>
    <w:rsid w:val="00CC3027"/>
    <w:rPr>
      <w:i/>
      <w:iCs/>
      <w:sz w:val="18"/>
      <w:szCs w:val="15"/>
    </w:rPr>
  </w:style>
  <w:style w:type="paragraph" w:customStyle="1" w:styleId="Tableisi">
    <w:name w:val="Table isi"/>
    <w:uiPriority w:val="99"/>
    <w:qFormat/>
    <w:rsid w:val="00CC3027"/>
    <w:pPr>
      <w:spacing w:after="0" w:line="240" w:lineRule="auto"/>
      <w:jc w:val="center"/>
    </w:pPr>
    <w:rPr>
      <w:rFonts w:ascii="Abadi" w:eastAsia="Times New Roman" w:hAnsi="Abadi" w:cs="Times New Roman"/>
      <w:noProof/>
      <w:sz w:val="18"/>
      <w:szCs w:val="16"/>
    </w:rPr>
  </w:style>
  <w:style w:type="paragraph" w:customStyle="1" w:styleId="BodyParagraph">
    <w:name w:val="Body Paragraph"/>
    <w:qFormat/>
    <w:rsid w:val="007F5202"/>
    <w:pPr>
      <w:adjustRightInd w:val="0"/>
      <w:snapToGrid w:val="0"/>
      <w:spacing w:after="0" w:line="260" w:lineRule="atLeast"/>
      <w:ind w:firstLine="425"/>
      <w:jc w:val="both"/>
    </w:pPr>
    <w:rPr>
      <w:rFonts w:ascii="Abadi" w:eastAsia="Times New Roman" w:hAnsi="Abadi" w:cs="Times New Roman"/>
      <w:color w:val="000000"/>
      <w:sz w:val="20"/>
      <w:lang w:eastAsia="de-DE" w:bidi="en-US"/>
    </w:rPr>
  </w:style>
  <w:style w:type="paragraph" w:styleId="Bibliography">
    <w:name w:val="Bibliography"/>
    <w:basedOn w:val="Normal"/>
    <w:next w:val="Normal"/>
    <w:uiPriority w:val="37"/>
    <w:semiHidden/>
    <w:unhideWhenUsed/>
    <w:rsid w:val="007F5202"/>
  </w:style>
  <w:style w:type="character" w:customStyle="1" w:styleId="UnresolvedMention2">
    <w:name w:val="Unresolved Mention2"/>
    <w:basedOn w:val="DefaultParagraphFont"/>
    <w:uiPriority w:val="99"/>
    <w:semiHidden/>
    <w:unhideWhenUsed/>
    <w:rsid w:val="007F5202"/>
    <w:rPr>
      <w:color w:val="605E5C"/>
      <w:shd w:val="clear" w:color="auto" w:fill="E1DFDD"/>
    </w:rPr>
  </w:style>
  <w:style w:type="table" w:styleId="TableGrid">
    <w:name w:val="Table Grid"/>
    <w:basedOn w:val="TableNormal"/>
    <w:uiPriority w:val="39"/>
    <w:rsid w:val="005C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news-room/fact-sheets/detail/anxiety-disor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news-room/fact-sheets/detail/depressio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2XI0l3L1p8UZ5MS/SyJVA35hQ==">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9</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MKG1</dc:creator>
  <cp:lastModifiedBy>Author</cp:lastModifiedBy>
  <cp:revision>24</cp:revision>
  <dcterms:created xsi:type="dcterms:W3CDTF">2024-08-29T03:53:00Z</dcterms:created>
  <dcterms:modified xsi:type="dcterms:W3CDTF">2024-11-02T00:40:00Z</dcterms:modified>
</cp:coreProperties>
</file>